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09A7" w14:textId="3841B819" w:rsidR="002408FE" w:rsidRPr="00B079C4" w:rsidRDefault="00BC3A2C" w:rsidP="00B079C4">
      <w:pPr>
        <w:rPr>
          <w:sz w:val="36"/>
          <w:szCs w:val="36"/>
        </w:rPr>
      </w:pPr>
      <w:r w:rsidRPr="001C12E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2BADEF" wp14:editId="4AB9D620">
            <wp:simplePos x="0" y="0"/>
            <wp:positionH relativeFrom="margin">
              <wp:posOffset>9450160</wp:posOffset>
            </wp:positionH>
            <wp:positionV relativeFrom="paragraph">
              <wp:posOffset>9525</wp:posOffset>
            </wp:positionV>
            <wp:extent cx="712520" cy="71252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399F114-446B-E113-072E-7D6E615DA6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99F114-446B-E113-072E-7D6E615DA6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5F" w:rsidRPr="00B079C4">
        <w:rPr>
          <w:rFonts w:ascii="Twinkl" w:hAnsi="Twinkl"/>
          <w:b/>
          <w:bCs/>
          <w:sz w:val="36"/>
          <w:szCs w:val="36"/>
          <w:u w:val="single"/>
        </w:rPr>
        <w:t xml:space="preserve">Nursery </w:t>
      </w:r>
      <w:r w:rsidR="797BEA85" w:rsidRPr="00B079C4">
        <w:rPr>
          <w:rFonts w:ascii="Twinkl" w:hAnsi="Twinkl"/>
          <w:b/>
          <w:bCs/>
          <w:sz w:val="36"/>
          <w:szCs w:val="36"/>
          <w:u w:val="single"/>
        </w:rPr>
        <w:t xml:space="preserve">FS1 </w:t>
      </w:r>
      <w:r w:rsidR="00AF566F" w:rsidRPr="00B079C4">
        <w:rPr>
          <w:rFonts w:ascii="Twinkl" w:hAnsi="Twinkl"/>
          <w:b/>
          <w:bCs/>
          <w:sz w:val="36"/>
          <w:szCs w:val="36"/>
          <w:u w:val="single"/>
        </w:rPr>
        <w:t>202</w:t>
      </w:r>
      <w:r w:rsidR="005F088E">
        <w:rPr>
          <w:rFonts w:ascii="Twinkl" w:hAnsi="Twinkl"/>
          <w:b/>
          <w:bCs/>
          <w:sz w:val="36"/>
          <w:szCs w:val="36"/>
          <w:u w:val="single"/>
        </w:rPr>
        <w:t>5</w:t>
      </w:r>
      <w:r w:rsidR="00AF566F" w:rsidRPr="00B079C4">
        <w:rPr>
          <w:rFonts w:ascii="Twinkl" w:hAnsi="Twinkl"/>
          <w:b/>
          <w:bCs/>
          <w:sz w:val="36"/>
          <w:szCs w:val="36"/>
          <w:u w:val="single"/>
        </w:rPr>
        <w:t>/2</w:t>
      </w:r>
      <w:r w:rsidR="005F088E">
        <w:rPr>
          <w:rFonts w:ascii="Twinkl" w:hAnsi="Twinkl"/>
          <w:b/>
          <w:bCs/>
          <w:sz w:val="36"/>
          <w:szCs w:val="36"/>
          <w:u w:val="single"/>
        </w:rPr>
        <w:t>6</w:t>
      </w:r>
      <w:r w:rsidR="00F40E27" w:rsidRPr="00B079C4">
        <w:rPr>
          <w:rFonts w:ascii="Twinkl" w:hAnsi="Twinkl"/>
          <w:b/>
          <w:bCs/>
          <w:sz w:val="36"/>
          <w:szCs w:val="36"/>
          <w:u w:val="single"/>
        </w:rPr>
        <w:t xml:space="preserve">                                                                                                                  </w:t>
      </w:r>
      <w:r w:rsidR="00AF566F" w:rsidRPr="00B079C4">
        <w:rPr>
          <w:rFonts w:ascii="Twinkl" w:hAnsi="Twinkl"/>
          <w:b/>
          <w:bCs/>
          <w:sz w:val="36"/>
          <w:szCs w:val="36"/>
          <w:u w:val="single"/>
        </w:rPr>
        <w:t xml:space="preserve">Curriculum </w:t>
      </w:r>
      <w:r w:rsidRPr="00B079C4">
        <w:rPr>
          <w:rFonts w:ascii="Twinkl" w:hAnsi="Twinkl"/>
          <w:b/>
          <w:bCs/>
          <w:sz w:val="36"/>
          <w:szCs w:val="36"/>
          <w:u w:val="single"/>
        </w:rPr>
        <w:t>Overview/</w:t>
      </w:r>
      <w:r w:rsidR="797BEA85" w:rsidRPr="00B079C4">
        <w:rPr>
          <w:rFonts w:ascii="Twinkl" w:hAnsi="Twinkl"/>
          <w:b/>
          <w:bCs/>
          <w:sz w:val="36"/>
          <w:szCs w:val="36"/>
          <w:u w:val="single"/>
        </w:rPr>
        <w:t xml:space="preserve"> </w:t>
      </w:r>
      <w:r w:rsidRPr="00B079C4">
        <w:rPr>
          <w:rFonts w:ascii="Twinkl" w:hAnsi="Twinkl"/>
          <w:b/>
          <w:bCs/>
          <w:sz w:val="36"/>
          <w:szCs w:val="36"/>
          <w:u w:val="single"/>
        </w:rPr>
        <w:t>L</w:t>
      </w:r>
      <w:r w:rsidR="797BEA85" w:rsidRPr="00B079C4">
        <w:rPr>
          <w:rFonts w:ascii="Twinkl" w:hAnsi="Twinkl"/>
          <w:b/>
          <w:bCs/>
          <w:sz w:val="36"/>
          <w:szCs w:val="36"/>
          <w:u w:val="single"/>
        </w:rPr>
        <w:t xml:space="preserve">ong </w:t>
      </w:r>
      <w:r w:rsidRPr="00B079C4">
        <w:rPr>
          <w:rFonts w:ascii="Twinkl" w:hAnsi="Twinkl"/>
          <w:b/>
          <w:bCs/>
          <w:sz w:val="36"/>
          <w:szCs w:val="36"/>
          <w:u w:val="single"/>
        </w:rPr>
        <w:t>T</w:t>
      </w:r>
      <w:r w:rsidR="797BEA85" w:rsidRPr="00B079C4">
        <w:rPr>
          <w:rFonts w:ascii="Twinkl" w:hAnsi="Twinkl"/>
          <w:b/>
          <w:bCs/>
          <w:sz w:val="36"/>
          <w:szCs w:val="36"/>
          <w:u w:val="single"/>
        </w:rPr>
        <w:t xml:space="preserve">erm </w:t>
      </w:r>
      <w:r w:rsidRPr="00B079C4">
        <w:rPr>
          <w:rFonts w:ascii="Twinkl" w:hAnsi="Twinkl"/>
          <w:b/>
          <w:bCs/>
          <w:sz w:val="36"/>
          <w:szCs w:val="36"/>
          <w:u w:val="single"/>
        </w:rPr>
        <w:t>P</w:t>
      </w:r>
      <w:r w:rsidR="797BEA85" w:rsidRPr="00B079C4">
        <w:rPr>
          <w:rFonts w:ascii="Twinkl" w:hAnsi="Twinkl"/>
          <w:b/>
          <w:bCs/>
          <w:sz w:val="36"/>
          <w:szCs w:val="36"/>
          <w:u w:val="single"/>
        </w:rPr>
        <w:t>lan</w:t>
      </w:r>
    </w:p>
    <w:tbl>
      <w:tblPr>
        <w:tblStyle w:val="TableGrid"/>
        <w:tblW w:w="16228" w:type="dxa"/>
        <w:tblLayout w:type="fixed"/>
        <w:tblLook w:val="04A0" w:firstRow="1" w:lastRow="0" w:firstColumn="1" w:lastColumn="0" w:noHBand="0" w:noVBand="1"/>
      </w:tblPr>
      <w:tblGrid>
        <w:gridCol w:w="1928"/>
        <w:gridCol w:w="2381"/>
        <w:gridCol w:w="2380"/>
        <w:gridCol w:w="2380"/>
        <w:gridCol w:w="2405"/>
        <w:gridCol w:w="2355"/>
        <w:gridCol w:w="2387"/>
        <w:gridCol w:w="12"/>
      </w:tblGrid>
      <w:tr w:rsidR="00740B91" w:rsidRPr="00BC3A2C" w14:paraId="1941CC02" w14:textId="77777777" w:rsidTr="00624982">
        <w:trPr>
          <w:gridAfter w:val="1"/>
          <w:wAfter w:w="12" w:type="dxa"/>
          <w:trHeight w:val="567"/>
        </w:trPr>
        <w:tc>
          <w:tcPr>
            <w:tcW w:w="1928" w:type="dxa"/>
            <w:shd w:val="clear" w:color="auto" w:fill="C00000"/>
            <w:vAlign w:val="center"/>
          </w:tcPr>
          <w:p w14:paraId="235696ED" w14:textId="11B11B54" w:rsidR="00804E8B" w:rsidRPr="00B006C5" w:rsidRDefault="00804E8B" w:rsidP="00624982">
            <w:pPr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Term</w:t>
            </w:r>
          </w:p>
        </w:tc>
        <w:tc>
          <w:tcPr>
            <w:tcW w:w="2381" w:type="dxa"/>
            <w:shd w:val="clear" w:color="auto" w:fill="C00000"/>
            <w:vAlign w:val="center"/>
          </w:tcPr>
          <w:p w14:paraId="4BE8C169" w14:textId="7346DF27" w:rsidR="00804E8B" w:rsidRPr="00B006C5" w:rsidRDefault="00804E8B" w:rsidP="00BB4EAE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Autumn 1</w:t>
            </w:r>
          </w:p>
        </w:tc>
        <w:tc>
          <w:tcPr>
            <w:tcW w:w="2380" w:type="dxa"/>
            <w:shd w:val="clear" w:color="auto" w:fill="C00000"/>
            <w:vAlign w:val="center"/>
          </w:tcPr>
          <w:p w14:paraId="3B50C5A4" w14:textId="3E0A5D73" w:rsidR="00804E8B" w:rsidRPr="00B006C5" w:rsidRDefault="00804E8B" w:rsidP="00BB4EAE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Autumn 2</w:t>
            </w:r>
          </w:p>
        </w:tc>
        <w:tc>
          <w:tcPr>
            <w:tcW w:w="2380" w:type="dxa"/>
            <w:shd w:val="clear" w:color="auto" w:fill="C00000"/>
            <w:vAlign w:val="center"/>
          </w:tcPr>
          <w:p w14:paraId="24BAFF05" w14:textId="646694E0" w:rsidR="00804E8B" w:rsidRPr="00B006C5" w:rsidRDefault="00804E8B" w:rsidP="00BB4EAE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Spring 1</w:t>
            </w:r>
          </w:p>
        </w:tc>
        <w:tc>
          <w:tcPr>
            <w:tcW w:w="2405" w:type="dxa"/>
            <w:shd w:val="clear" w:color="auto" w:fill="C00000"/>
            <w:vAlign w:val="center"/>
          </w:tcPr>
          <w:p w14:paraId="34D61F82" w14:textId="71DED082" w:rsidR="00804E8B" w:rsidRPr="00B006C5" w:rsidRDefault="00804E8B" w:rsidP="00BB4EAE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Spring 2</w:t>
            </w:r>
          </w:p>
        </w:tc>
        <w:tc>
          <w:tcPr>
            <w:tcW w:w="2355" w:type="dxa"/>
            <w:shd w:val="clear" w:color="auto" w:fill="C00000"/>
            <w:vAlign w:val="center"/>
          </w:tcPr>
          <w:p w14:paraId="15839D04" w14:textId="56AE1C7B" w:rsidR="00804E8B" w:rsidRPr="00B006C5" w:rsidRDefault="00804E8B" w:rsidP="00BB4EAE">
            <w:pPr>
              <w:jc w:val="center"/>
              <w:rPr>
                <w:rFonts w:ascii="Twinkl" w:hAnsi="Twinkl"/>
                <w:sz w:val="28"/>
                <w:szCs w:val="28"/>
              </w:rPr>
            </w:pPr>
            <w:r w:rsidRPr="00B006C5">
              <w:rPr>
                <w:rFonts w:ascii="Twinkl" w:hAnsi="Twinkl"/>
                <w:sz w:val="28"/>
                <w:szCs w:val="28"/>
              </w:rPr>
              <w:t>Summer 1</w:t>
            </w:r>
          </w:p>
        </w:tc>
        <w:tc>
          <w:tcPr>
            <w:tcW w:w="2387" w:type="dxa"/>
            <w:shd w:val="clear" w:color="auto" w:fill="C00000"/>
            <w:vAlign w:val="center"/>
          </w:tcPr>
          <w:p w14:paraId="752B4D4F" w14:textId="3DEF763B" w:rsidR="00804E8B" w:rsidRPr="00B006C5" w:rsidRDefault="00624982" w:rsidP="00624982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       </w:t>
            </w:r>
            <w:r w:rsidRPr="00B006C5">
              <w:rPr>
                <w:rFonts w:ascii="Twinkl" w:hAnsi="Twinkl"/>
                <w:sz w:val="28"/>
                <w:szCs w:val="28"/>
              </w:rPr>
              <w:t xml:space="preserve">Summer </w:t>
            </w:r>
            <w:r>
              <w:rPr>
                <w:rFonts w:ascii="Twinkl" w:hAnsi="Twinkl"/>
                <w:sz w:val="28"/>
                <w:szCs w:val="28"/>
              </w:rPr>
              <w:t xml:space="preserve">2                 </w:t>
            </w:r>
          </w:p>
        </w:tc>
      </w:tr>
      <w:tr w:rsidR="00740B91" w:rsidRPr="00BC3A2C" w14:paraId="76FA4381" w14:textId="77777777" w:rsidTr="007E0835">
        <w:trPr>
          <w:gridAfter w:val="1"/>
          <w:wAfter w:w="12" w:type="dxa"/>
          <w:trHeight w:val="1555"/>
        </w:trPr>
        <w:tc>
          <w:tcPr>
            <w:tcW w:w="1928" w:type="dxa"/>
            <w:shd w:val="clear" w:color="auto" w:fill="C00000"/>
          </w:tcPr>
          <w:p w14:paraId="0C3C2965" w14:textId="3355B744" w:rsidR="00804E8B" w:rsidRPr="00B006C5" w:rsidRDefault="00804E8B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Theme</w:t>
            </w:r>
          </w:p>
        </w:tc>
        <w:tc>
          <w:tcPr>
            <w:tcW w:w="2381" w:type="dxa"/>
            <w:shd w:val="clear" w:color="auto" w:fill="E5B8B7"/>
          </w:tcPr>
          <w:p w14:paraId="7B0CB1CC" w14:textId="442ECAF8" w:rsidR="00804E8B" w:rsidRPr="00D0139E" w:rsidRDefault="007E0835" w:rsidP="007E0835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36124055" wp14:editId="1A6D31BB">
                  <wp:simplePos x="0" y="0"/>
                  <wp:positionH relativeFrom="column">
                    <wp:posOffset>-24660</wp:posOffset>
                  </wp:positionH>
                  <wp:positionV relativeFrom="paragraph">
                    <wp:posOffset>285894</wp:posOffset>
                  </wp:positionV>
                  <wp:extent cx="1383527" cy="373714"/>
                  <wp:effectExtent l="0" t="0" r="7620" b="7620"/>
                  <wp:wrapTight wrapText="bothSides">
                    <wp:wrapPolygon edited="0">
                      <wp:start x="0" y="0"/>
                      <wp:lineTo x="0" y="20939"/>
                      <wp:lineTo x="21421" y="20939"/>
                      <wp:lineTo x="214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96" b="7562"/>
                          <a:stretch/>
                        </pic:blipFill>
                        <pic:spPr bwMode="auto">
                          <a:xfrm>
                            <a:off x="0" y="0"/>
                            <a:ext cx="1383527" cy="373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E8B" w:rsidRPr="00D0139E">
              <w:rPr>
                <w:rFonts w:ascii="Twinkl" w:hAnsi="Twinkl"/>
                <w:b/>
                <w:bCs/>
                <w:sz w:val="24"/>
                <w:szCs w:val="24"/>
              </w:rPr>
              <w:t>This is me!</w:t>
            </w:r>
          </w:p>
        </w:tc>
        <w:tc>
          <w:tcPr>
            <w:tcW w:w="2380" w:type="dxa"/>
            <w:shd w:val="clear" w:color="auto" w:fill="E5B8B7"/>
          </w:tcPr>
          <w:p w14:paraId="310DE276" w14:textId="632F0F1D" w:rsidR="00A37639" w:rsidRPr="00D0139E" w:rsidRDefault="007E0835" w:rsidP="007E0835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FEC049" wp14:editId="50A2A413">
                  <wp:simplePos x="0" y="0"/>
                  <wp:positionH relativeFrom="column">
                    <wp:posOffset>22273</wp:posOffset>
                  </wp:positionH>
                  <wp:positionV relativeFrom="paragraph">
                    <wp:posOffset>344517</wp:posOffset>
                  </wp:positionV>
                  <wp:extent cx="1374140" cy="368300"/>
                  <wp:effectExtent l="0" t="0" r="0" b="0"/>
                  <wp:wrapTight wrapText="bothSides">
                    <wp:wrapPolygon edited="0">
                      <wp:start x="0" y="0"/>
                      <wp:lineTo x="0" y="20110"/>
                      <wp:lineTo x="21261" y="20110"/>
                      <wp:lineTo x="2126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F0B"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="00804E8B" w:rsidRPr="00D0139E">
              <w:rPr>
                <w:rFonts w:ascii="Twinkl" w:hAnsi="Twinkl"/>
                <w:b/>
                <w:bCs/>
                <w:sz w:val="24"/>
                <w:szCs w:val="24"/>
              </w:rPr>
              <w:t>elebrations</w:t>
            </w:r>
          </w:p>
        </w:tc>
        <w:tc>
          <w:tcPr>
            <w:tcW w:w="2380" w:type="dxa"/>
          </w:tcPr>
          <w:p w14:paraId="7CB58C60" w14:textId="62664280" w:rsidR="00804E8B" w:rsidRPr="00D0139E" w:rsidRDefault="00804E8B" w:rsidP="00257811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BE41E33" wp14:editId="27D579F7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489585</wp:posOffset>
                  </wp:positionV>
                  <wp:extent cx="1424305" cy="357505"/>
                  <wp:effectExtent l="0" t="0" r="4445" b="4445"/>
                  <wp:wrapTight wrapText="bothSides">
                    <wp:wrapPolygon edited="0">
                      <wp:start x="0" y="0"/>
                      <wp:lineTo x="0" y="20718"/>
                      <wp:lineTo x="21379" y="20718"/>
                      <wp:lineTo x="2137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39E">
              <w:rPr>
                <w:rFonts w:ascii="Twinkl" w:hAnsi="Twinkl"/>
                <w:b/>
                <w:bCs/>
                <w:sz w:val="24"/>
                <w:szCs w:val="24"/>
              </w:rPr>
              <w:t>Nursery rhymes are fun!</w:t>
            </w:r>
          </w:p>
        </w:tc>
        <w:tc>
          <w:tcPr>
            <w:tcW w:w="2405" w:type="dxa"/>
          </w:tcPr>
          <w:p w14:paraId="39F5606A" w14:textId="33CDD9FA" w:rsidR="00804E8B" w:rsidRPr="00D0139E" w:rsidRDefault="00804E8B" w:rsidP="002408FE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rFonts w:ascii="Twinkl" w:hAnsi="Twinkl"/>
                <w:b/>
                <w:bCs/>
                <w:sz w:val="24"/>
                <w:szCs w:val="24"/>
              </w:rPr>
              <w:t>Living and</w:t>
            </w:r>
          </w:p>
          <w:p w14:paraId="5BD731F7" w14:textId="7C0A6C2D" w:rsidR="00804E8B" w:rsidRPr="00D0139E" w:rsidRDefault="00804E8B" w:rsidP="00BD63EB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23DFD00" wp14:editId="4F67F04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273050</wp:posOffset>
                  </wp:positionV>
                  <wp:extent cx="1549784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1246" y="20520"/>
                      <wp:lineTo x="2124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78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39E">
              <w:rPr>
                <w:rFonts w:ascii="Twinkl" w:hAnsi="Twinkl"/>
                <w:b/>
                <w:bCs/>
                <w:sz w:val="24"/>
                <w:szCs w:val="24"/>
              </w:rPr>
              <w:t>Growing</w:t>
            </w:r>
          </w:p>
        </w:tc>
        <w:tc>
          <w:tcPr>
            <w:tcW w:w="2355" w:type="dxa"/>
            <w:shd w:val="clear" w:color="auto" w:fill="FFFF99"/>
          </w:tcPr>
          <w:p w14:paraId="69A4AA91" w14:textId="35DAA897" w:rsidR="00804E8B" w:rsidRPr="00D0139E" w:rsidRDefault="00804E8B" w:rsidP="00BD63EB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629868C7" wp14:editId="69B89D39">
                  <wp:simplePos x="0" y="0"/>
                  <wp:positionH relativeFrom="column">
                    <wp:posOffset>-22875</wp:posOffset>
                  </wp:positionH>
                  <wp:positionV relativeFrom="paragraph">
                    <wp:posOffset>497987</wp:posOffset>
                  </wp:positionV>
                  <wp:extent cx="153352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466" y="20571"/>
                      <wp:lineTo x="2146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39E">
              <w:rPr>
                <w:rFonts w:ascii="Twinkl" w:hAnsi="Twinkl"/>
                <w:b/>
                <w:bCs/>
                <w:sz w:val="24"/>
                <w:szCs w:val="24"/>
              </w:rPr>
              <w:t>Amazing Animals</w:t>
            </w:r>
          </w:p>
        </w:tc>
        <w:tc>
          <w:tcPr>
            <w:tcW w:w="2387" w:type="dxa"/>
            <w:shd w:val="clear" w:color="auto" w:fill="FFFF99"/>
          </w:tcPr>
          <w:p w14:paraId="46EFC461" w14:textId="3EE7625B" w:rsidR="00804E8B" w:rsidRPr="00D0139E" w:rsidRDefault="00804E8B" w:rsidP="002408FE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rFonts w:ascii="Twinkl" w:hAnsi="Twinkl"/>
                <w:b/>
                <w:bCs/>
                <w:sz w:val="24"/>
                <w:szCs w:val="24"/>
              </w:rPr>
              <w:t>Here comes the</w:t>
            </w:r>
          </w:p>
          <w:p w14:paraId="6D3074B5" w14:textId="4DB51A1E" w:rsidR="00804E8B" w:rsidRPr="00D0139E" w:rsidRDefault="00D0139E" w:rsidP="00A146E5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0139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0A9888C7" wp14:editId="24591EC3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233680</wp:posOffset>
                  </wp:positionV>
                  <wp:extent cx="1190625" cy="546735"/>
                  <wp:effectExtent l="0" t="0" r="0" b="5715"/>
                  <wp:wrapTight wrapText="bothSides">
                    <wp:wrapPolygon edited="0">
                      <wp:start x="0" y="0"/>
                      <wp:lineTo x="0" y="21073"/>
                      <wp:lineTo x="21082" y="21073"/>
                      <wp:lineTo x="2108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E8B" w:rsidRPr="00D0139E">
              <w:rPr>
                <w:rFonts w:ascii="Twinkl" w:hAnsi="Twinkl"/>
                <w:b/>
                <w:bCs/>
                <w:sz w:val="24"/>
                <w:szCs w:val="24"/>
              </w:rPr>
              <w:t>Summer!</w:t>
            </w:r>
          </w:p>
        </w:tc>
      </w:tr>
      <w:tr w:rsidR="00740B91" w:rsidRPr="0017377E" w14:paraId="38F43DF2" w14:textId="77777777" w:rsidTr="008E22E5">
        <w:trPr>
          <w:gridAfter w:val="1"/>
          <w:wAfter w:w="12" w:type="dxa"/>
          <w:trHeight w:val="2473"/>
        </w:trPr>
        <w:tc>
          <w:tcPr>
            <w:tcW w:w="1928" w:type="dxa"/>
            <w:shd w:val="clear" w:color="auto" w:fill="C00000"/>
          </w:tcPr>
          <w:p w14:paraId="7ED08AC8" w14:textId="77777777" w:rsidR="00930D02" w:rsidRDefault="00930D0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Focus Topics</w:t>
            </w:r>
          </w:p>
          <w:p w14:paraId="59381015" w14:textId="77777777" w:rsidR="00930D02" w:rsidRDefault="00930D02">
            <w:pPr>
              <w:rPr>
                <w:rFonts w:ascii="Twinkl" w:hAnsi="Twinkl"/>
                <w:sz w:val="24"/>
                <w:szCs w:val="24"/>
              </w:rPr>
            </w:pPr>
          </w:p>
          <w:p w14:paraId="79FCA086" w14:textId="21692188" w:rsidR="00804E8B" w:rsidRPr="00B006C5" w:rsidRDefault="005741D3">
            <w:pPr>
              <w:rPr>
                <w:rFonts w:ascii="Twinkl" w:hAnsi="Twinkl"/>
                <w:sz w:val="24"/>
                <w:szCs w:val="24"/>
              </w:rPr>
            </w:pPr>
            <w:r w:rsidRPr="00930D02">
              <w:rPr>
                <w:rFonts w:ascii="Twinkl" w:hAnsi="Twinkl"/>
                <w:sz w:val="20"/>
                <w:szCs w:val="20"/>
              </w:rPr>
              <w:t xml:space="preserve">Possible </w:t>
            </w:r>
            <w:r w:rsidR="00B03BF0" w:rsidRPr="00930D02">
              <w:rPr>
                <w:rFonts w:ascii="Twinkl" w:hAnsi="Twinkl"/>
                <w:sz w:val="20"/>
                <w:szCs w:val="20"/>
              </w:rPr>
              <w:t>Themes, Interests, Lines of Enquiry and Development</w:t>
            </w:r>
          </w:p>
        </w:tc>
        <w:tc>
          <w:tcPr>
            <w:tcW w:w="2381" w:type="dxa"/>
            <w:shd w:val="clear" w:color="auto" w:fill="E5B8B7"/>
          </w:tcPr>
          <w:p w14:paraId="0F4A2598" w14:textId="7CAD6248" w:rsidR="00031900" w:rsidRPr="00031900" w:rsidRDefault="00031900" w:rsidP="0003190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Transition</w:t>
            </w:r>
            <w:r>
              <w:rPr>
                <w:rFonts w:ascii="Twinkl" w:hAnsi="Twinkl"/>
                <w:sz w:val="16"/>
                <w:szCs w:val="16"/>
              </w:rPr>
              <w:t>/</w:t>
            </w:r>
            <w:r w:rsidRPr="008E22E5">
              <w:rPr>
                <w:rFonts w:ascii="Twinkl" w:hAnsi="Twinkl"/>
                <w:sz w:val="16"/>
                <w:szCs w:val="16"/>
              </w:rPr>
              <w:t xml:space="preserve">Starting </w:t>
            </w:r>
            <w:r>
              <w:rPr>
                <w:rFonts w:ascii="Twinkl" w:hAnsi="Twinkl"/>
                <w:sz w:val="16"/>
                <w:szCs w:val="16"/>
              </w:rPr>
              <w:t>N</w:t>
            </w:r>
            <w:r w:rsidRPr="008E22E5">
              <w:rPr>
                <w:rFonts w:ascii="Twinkl" w:hAnsi="Twinkl"/>
                <w:sz w:val="16"/>
                <w:szCs w:val="16"/>
              </w:rPr>
              <w:t>ursery</w:t>
            </w:r>
          </w:p>
          <w:p w14:paraId="4E0F6209" w14:textId="35ED6FFB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 xml:space="preserve">Who </w:t>
            </w:r>
            <w:proofErr w:type="gramStart"/>
            <w:r w:rsidRPr="008E22E5">
              <w:rPr>
                <w:rFonts w:ascii="Twinkl" w:hAnsi="Twinkl"/>
                <w:sz w:val="16"/>
                <w:szCs w:val="16"/>
              </w:rPr>
              <w:t>am !?</w:t>
            </w:r>
            <w:proofErr w:type="gramEnd"/>
          </w:p>
          <w:p w14:paraId="1A52D7CF" w14:textId="50C43682" w:rsidR="00A93ED9" w:rsidRPr="008E22E5" w:rsidRDefault="00A93ED9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Who helps us in our school?</w:t>
            </w:r>
          </w:p>
          <w:p w14:paraId="74A4A50E" w14:textId="60D3997F" w:rsidR="00A93ED9" w:rsidRPr="00A93ED9" w:rsidRDefault="00804E8B" w:rsidP="00A93ED9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Me, my name and my body</w:t>
            </w:r>
          </w:p>
          <w:p w14:paraId="5DD0EAAA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Where do I live?</w:t>
            </w:r>
          </w:p>
          <w:p w14:paraId="5945DA66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My family</w:t>
            </w:r>
          </w:p>
          <w:p w14:paraId="16B448F7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My home</w:t>
            </w:r>
          </w:p>
          <w:p w14:paraId="2242FFC0" w14:textId="77777777" w:rsidR="00CD2FB1" w:rsidRDefault="00804E8B" w:rsidP="00CD2FB1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My pets</w:t>
            </w:r>
            <w:r w:rsidR="00031900" w:rsidRPr="008E22E5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02724EB3" w14:textId="516EC9DD" w:rsidR="00804E8B" w:rsidRPr="00CD2FB1" w:rsidRDefault="00804E8B" w:rsidP="00CD2FB1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CD2FB1">
              <w:rPr>
                <w:rFonts w:ascii="Twinkl" w:hAnsi="Twinkl"/>
                <w:sz w:val="16"/>
                <w:szCs w:val="16"/>
              </w:rPr>
              <w:t>Autumn treasures</w:t>
            </w:r>
          </w:p>
          <w:p w14:paraId="6BA72DD6" w14:textId="2CC228FC" w:rsidR="00804E8B" w:rsidRPr="00031900" w:rsidRDefault="00804E8B" w:rsidP="0017377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Natural Autumn</w:t>
            </w:r>
          </w:p>
        </w:tc>
        <w:tc>
          <w:tcPr>
            <w:tcW w:w="2380" w:type="dxa"/>
            <w:shd w:val="clear" w:color="auto" w:fill="E5B8B7"/>
          </w:tcPr>
          <w:p w14:paraId="2EBE5D11" w14:textId="77777777" w:rsidR="00C7785D" w:rsidRPr="008E22E5" w:rsidRDefault="00C7785D" w:rsidP="00C7785D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Halloween</w:t>
            </w:r>
          </w:p>
          <w:p w14:paraId="58053109" w14:textId="77777777" w:rsidR="00C7785D" w:rsidRPr="008E22E5" w:rsidRDefault="00C7785D" w:rsidP="00C7785D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Bonfire night</w:t>
            </w:r>
          </w:p>
          <w:p w14:paraId="57009D82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Getting colder</w:t>
            </w:r>
          </w:p>
          <w:p w14:paraId="1F83CD11" w14:textId="46879942" w:rsidR="00913FC3" w:rsidRPr="00913FC3" w:rsidRDefault="00AB7D2D" w:rsidP="00913FC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Light and </w:t>
            </w:r>
            <w:r w:rsidR="00804E8B" w:rsidRPr="008E22E5">
              <w:rPr>
                <w:rFonts w:ascii="Twinkl" w:hAnsi="Twinkl"/>
                <w:sz w:val="16"/>
                <w:szCs w:val="16"/>
              </w:rPr>
              <w:t>Dark</w:t>
            </w:r>
          </w:p>
          <w:p w14:paraId="16289F8C" w14:textId="0DA72926" w:rsidR="00101A93" w:rsidRDefault="00804E8B" w:rsidP="00101A9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Nocturnal animals</w:t>
            </w:r>
          </w:p>
          <w:p w14:paraId="5EE3AB0D" w14:textId="2F2DF598" w:rsidR="00C379CE" w:rsidRDefault="00C379CE" w:rsidP="00101A9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Hibernation</w:t>
            </w:r>
          </w:p>
          <w:p w14:paraId="77337EB9" w14:textId="6083407E" w:rsidR="00913FC3" w:rsidRDefault="00913FC3" w:rsidP="00101A9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Space</w:t>
            </w:r>
          </w:p>
          <w:p w14:paraId="41B3509A" w14:textId="55673EB5" w:rsidR="002F2B1D" w:rsidRPr="00101A93" w:rsidRDefault="002F2B1D" w:rsidP="00101A9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Different celebrations</w:t>
            </w:r>
          </w:p>
          <w:p w14:paraId="38F7CF5B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Christmas story</w:t>
            </w:r>
          </w:p>
          <w:p w14:paraId="50CD847C" w14:textId="77777777" w:rsidR="00804E8B" w:rsidRPr="008E22E5" w:rsidRDefault="00804E8B" w:rsidP="00CA3FB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Christmas traditions</w:t>
            </w:r>
          </w:p>
          <w:p w14:paraId="07966002" w14:textId="0115F367" w:rsidR="00804E8B" w:rsidRPr="008E22E5" w:rsidRDefault="00804E8B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0" w:type="dxa"/>
          </w:tcPr>
          <w:p w14:paraId="66DE5A8D" w14:textId="77777777" w:rsidR="00101A93" w:rsidRDefault="00101A93" w:rsidP="00AD4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New Year </w:t>
            </w:r>
          </w:p>
          <w:p w14:paraId="32603BA3" w14:textId="78194C8D" w:rsidR="00AD4F0B" w:rsidRPr="008E22E5" w:rsidRDefault="00AD4F0B" w:rsidP="00AD4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Wi</w:t>
            </w:r>
            <w:r w:rsidR="00C45C5E">
              <w:rPr>
                <w:rFonts w:ascii="Twinkl" w:hAnsi="Twinkl"/>
                <w:sz w:val="16"/>
                <w:szCs w:val="16"/>
              </w:rPr>
              <w:t>n</w:t>
            </w:r>
            <w:r>
              <w:rPr>
                <w:rFonts w:ascii="Twinkl" w:hAnsi="Twinkl"/>
                <w:sz w:val="16"/>
                <w:szCs w:val="16"/>
              </w:rPr>
              <w:t>ter</w:t>
            </w:r>
          </w:p>
          <w:p w14:paraId="0F940DCA" w14:textId="77777777" w:rsidR="00AD4F0B" w:rsidRDefault="00AD4F0B" w:rsidP="00AD4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Winter weather</w:t>
            </w:r>
          </w:p>
          <w:p w14:paraId="37C3948F" w14:textId="28AD38E2" w:rsidR="00F00EB9" w:rsidRPr="008E22E5" w:rsidRDefault="00F00EB9" w:rsidP="00AD4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Animals in cold places</w:t>
            </w:r>
          </w:p>
          <w:p w14:paraId="0CA792B0" w14:textId="77777777" w:rsidR="00C82095" w:rsidRDefault="009C2936" w:rsidP="00C82095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Traditional rhymes</w:t>
            </w:r>
          </w:p>
          <w:p w14:paraId="2EEDEA8B" w14:textId="33A90009" w:rsidR="00C82095" w:rsidRPr="00C82095" w:rsidRDefault="00C82095" w:rsidP="00C82095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Traditional Tales</w:t>
            </w:r>
          </w:p>
        </w:tc>
        <w:tc>
          <w:tcPr>
            <w:tcW w:w="2405" w:type="dxa"/>
          </w:tcPr>
          <w:p w14:paraId="44066401" w14:textId="77777777" w:rsidR="00086F0B" w:rsidRDefault="00086F0B" w:rsidP="00086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Our mums/carers and how they care for us</w:t>
            </w:r>
          </w:p>
          <w:p w14:paraId="44376570" w14:textId="77777777" w:rsidR="00086F0B" w:rsidRPr="008E22E5" w:rsidRDefault="00086F0B" w:rsidP="00086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Roles in society (occupations)</w:t>
            </w:r>
          </w:p>
          <w:p w14:paraId="6B1325E3" w14:textId="3B0639B8" w:rsidR="00F07EC7" w:rsidRPr="00086F0B" w:rsidRDefault="00804E8B" w:rsidP="00086F0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Plants</w:t>
            </w:r>
          </w:p>
          <w:p w14:paraId="7BE25833" w14:textId="77777777" w:rsidR="00804E8B" w:rsidRPr="008E22E5" w:rsidRDefault="00804E8B" w:rsidP="00CA3FB0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Changing and growing</w:t>
            </w:r>
          </w:p>
          <w:p w14:paraId="784BAAB6" w14:textId="00036919" w:rsidR="00804E8B" w:rsidRPr="008E22E5" w:rsidRDefault="00804E8B" w:rsidP="00CA3FB0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Easter traditions</w:t>
            </w:r>
          </w:p>
        </w:tc>
        <w:tc>
          <w:tcPr>
            <w:tcW w:w="2355" w:type="dxa"/>
            <w:shd w:val="clear" w:color="auto" w:fill="FFFF99"/>
          </w:tcPr>
          <w:p w14:paraId="0D031850" w14:textId="77777777" w:rsidR="00AC2F1A" w:rsidRPr="00086F0B" w:rsidRDefault="00AC2F1A" w:rsidP="00AC2F1A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Plants</w:t>
            </w:r>
          </w:p>
          <w:p w14:paraId="4AC8664A" w14:textId="77777777" w:rsidR="00AC2F1A" w:rsidRPr="008E22E5" w:rsidRDefault="00AC2F1A" w:rsidP="00AC2F1A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Changing and growing</w:t>
            </w:r>
          </w:p>
          <w:p w14:paraId="21A335A1" w14:textId="77777777" w:rsidR="00086F0B" w:rsidRDefault="00086F0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Minibeasts</w:t>
            </w:r>
            <w:r w:rsidRPr="008E22E5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4A406ACE" w14:textId="1A1D5B7B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Pet animals</w:t>
            </w:r>
            <w:r w:rsidR="00CD2FB1">
              <w:rPr>
                <w:rFonts w:ascii="Twinkl" w:hAnsi="Twinkl"/>
                <w:sz w:val="16"/>
                <w:szCs w:val="16"/>
              </w:rPr>
              <w:t xml:space="preserve"> and how to care for them</w:t>
            </w:r>
          </w:p>
          <w:p w14:paraId="0DDF4C93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Animals in our country</w:t>
            </w:r>
          </w:p>
          <w:p w14:paraId="4BCDC4C9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Wild animals</w:t>
            </w:r>
          </w:p>
          <w:p w14:paraId="132BBCA0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Farm animals</w:t>
            </w:r>
          </w:p>
          <w:p w14:paraId="1CA50C9B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Animals in other countries</w:t>
            </w:r>
          </w:p>
          <w:p w14:paraId="09E10E9E" w14:textId="71E812A4" w:rsidR="00804E8B" w:rsidRPr="008E22E5" w:rsidRDefault="00804E8B" w:rsidP="0017377E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Animals in a zoo</w:t>
            </w:r>
          </w:p>
        </w:tc>
        <w:tc>
          <w:tcPr>
            <w:tcW w:w="2387" w:type="dxa"/>
            <w:shd w:val="clear" w:color="auto" w:fill="FFFF99"/>
          </w:tcPr>
          <w:p w14:paraId="79209CA5" w14:textId="77777777" w:rsidR="009332B2" w:rsidRDefault="009332B2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Summer</w:t>
            </w:r>
          </w:p>
          <w:p w14:paraId="5AA94C82" w14:textId="4B077BAE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Seaside traditions</w:t>
            </w:r>
          </w:p>
          <w:p w14:paraId="4F324913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Going on a holiday</w:t>
            </w:r>
          </w:p>
          <w:p w14:paraId="34E63A48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Beach animals</w:t>
            </w:r>
          </w:p>
          <w:p w14:paraId="6B87AB66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Sealife</w:t>
            </w:r>
          </w:p>
          <w:p w14:paraId="7AFE0D2D" w14:textId="77777777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Pirates</w:t>
            </w:r>
          </w:p>
          <w:p w14:paraId="19FA78AD" w14:textId="4CE0060C" w:rsidR="00804E8B" w:rsidRPr="008E22E5" w:rsidRDefault="00804E8B" w:rsidP="00CA3FB0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Graduation</w:t>
            </w:r>
          </w:p>
        </w:tc>
      </w:tr>
      <w:tr w:rsidR="00740B91" w:rsidRPr="0017377E" w14:paraId="4058E5CC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09A8A135" w14:textId="6A4837E0" w:rsidR="00804E8B" w:rsidRPr="00B006C5" w:rsidRDefault="00804E8B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Key events</w:t>
            </w:r>
          </w:p>
        </w:tc>
        <w:tc>
          <w:tcPr>
            <w:tcW w:w="2381" w:type="dxa"/>
            <w:shd w:val="clear" w:color="auto" w:fill="E5B8B7"/>
          </w:tcPr>
          <w:p w14:paraId="06729EC5" w14:textId="77777777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Transition</w:t>
            </w:r>
          </w:p>
          <w:p w14:paraId="10181EE3" w14:textId="77777777" w:rsidR="00C210E9" w:rsidRDefault="00804E8B" w:rsidP="00C210E9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Signs of Autumn</w:t>
            </w:r>
            <w:r w:rsidR="00C210E9" w:rsidRPr="008E22E5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2F92456E" w14:textId="051FB85C" w:rsidR="00804E8B" w:rsidRPr="00C210E9" w:rsidRDefault="00C210E9" w:rsidP="00C210E9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Harvest celebrations</w:t>
            </w:r>
          </w:p>
          <w:p w14:paraId="5CDD602A" w14:textId="34D6CD64" w:rsidR="00804E8B" w:rsidRPr="008E22E5" w:rsidRDefault="00804E8B" w:rsidP="00B006C5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Halloween</w:t>
            </w:r>
          </w:p>
          <w:p w14:paraId="253D325E" w14:textId="1C7AAEDA" w:rsidR="00804E8B" w:rsidRPr="008E22E5" w:rsidRDefault="00804E8B" w:rsidP="00B006C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E5B8B7"/>
          </w:tcPr>
          <w:p w14:paraId="164385B7" w14:textId="2D69342E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Bonfire night</w:t>
            </w:r>
          </w:p>
          <w:p w14:paraId="41648B3B" w14:textId="00DF7BD7" w:rsidR="00804E8B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Firework safety</w:t>
            </w:r>
          </w:p>
          <w:p w14:paraId="44E7423D" w14:textId="25EDB740" w:rsidR="007E0835" w:rsidRDefault="007E0835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Diwali</w:t>
            </w:r>
          </w:p>
          <w:p w14:paraId="3E0F9BA7" w14:textId="59E3A721" w:rsidR="00C20606" w:rsidRPr="008E22E5" w:rsidRDefault="00C20606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Remembrance Day</w:t>
            </w:r>
          </w:p>
          <w:p w14:paraId="406EC186" w14:textId="58439749" w:rsidR="0051564D" w:rsidRPr="008E22E5" w:rsidRDefault="0051564D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Children in Need</w:t>
            </w:r>
          </w:p>
          <w:p w14:paraId="370F8EED" w14:textId="7AA3C64F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Nativity performance</w:t>
            </w:r>
          </w:p>
          <w:p w14:paraId="37C1F7E5" w14:textId="5AC485D0" w:rsidR="00804E8B" w:rsidRPr="007C3D3A" w:rsidRDefault="00804E8B" w:rsidP="0017377E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Christmas Party</w:t>
            </w:r>
          </w:p>
        </w:tc>
        <w:tc>
          <w:tcPr>
            <w:tcW w:w="2380" w:type="dxa"/>
          </w:tcPr>
          <w:p w14:paraId="2B686125" w14:textId="6347F05E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Valentines' day</w:t>
            </w:r>
          </w:p>
          <w:p w14:paraId="3F9F870D" w14:textId="3E5ED297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Chinese New Year</w:t>
            </w:r>
          </w:p>
          <w:p w14:paraId="274FEB6D" w14:textId="743A5624" w:rsidR="00804E8B" w:rsidRPr="008E22E5" w:rsidRDefault="00804E8B" w:rsidP="194161E5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CFB695F" w14:textId="77777777" w:rsidR="00F24EE5" w:rsidRPr="008E22E5" w:rsidRDefault="00F24EE5" w:rsidP="00F24EE5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Pancake day</w:t>
            </w:r>
          </w:p>
          <w:p w14:paraId="48C6660B" w14:textId="3E2D625B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Mother’s Day</w:t>
            </w:r>
          </w:p>
          <w:p w14:paraId="4E810B7D" w14:textId="087E4F9F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World Book Day</w:t>
            </w:r>
          </w:p>
          <w:p w14:paraId="717B9B39" w14:textId="77777777" w:rsidR="00804E8B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Easter</w:t>
            </w:r>
          </w:p>
          <w:p w14:paraId="40078944" w14:textId="142C4D4E" w:rsidR="006F1C1B" w:rsidRPr="006F1C1B" w:rsidRDefault="006F1C1B" w:rsidP="006F1C1B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FF99"/>
          </w:tcPr>
          <w:p w14:paraId="47C164AE" w14:textId="77777777" w:rsidR="00804E8B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 xml:space="preserve">Animal visitors </w:t>
            </w:r>
          </w:p>
          <w:p w14:paraId="000396C3" w14:textId="77777777" w:rsidR="009332B2" w:rsidRDefault="009332B2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EID</w:t>
            </w:r>
          </w:p>
          <w:p w14:paraId="7C29D948" w14:textId="58A906D3" w:rsidR="009332B2" w:rsidRPr="008E22E5" w:rsidRDefault="009332B2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Holi</w:t>
            </w:r>
          </w:p>
        </w:tc>
        <w:tc>
          <w:tcPr>
            <w:tcW w:w="2387" w:type="dxa"/>
            <w:shd w:val="clear" w:color="auto" w:fill="FFFF99"/>
          </w:tcPr>
          <w:p w14:paraId="1A222A05" w14:textId="77777777" w:rsidR="009332B2" w:rsidRDefault="009332B2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Summer</w:t>
            </w:r>
          </w:p>
          <w:p w14:paraId="0AEAA471" w14:textId="77777777" w:rsidR="009332B2" w:rsidRDefault="009332B2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Father’s Day </w:t>
            </w:r>
          </w:p>
          <w:p w14:paraId="3BD91FE5" w14:textId="61B6E0CF" w:rsidR="00804E8B" w:rsidRPr="008E22E5" w:rsidRDefault="00804E8B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Transition week</w:t>
            </w:r>
          </w:p>
          <w:p w14:paraId="2031DAE5" w14:textId="77777777" w:rsidR="009332B2" w:rsidRDefault="00804E8B" w:rsidP="009332B2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Sports Day</w:t>
            </w:r>
            <w:r w:rsidR="009332B2" w:rsidRPr="008E22E5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2BF6CB98" w14:textId="001E29AF" w:rsidR="009332B2" w:rsidRPr="008E22E5" w:rsidRDefault="009332B2" w:rsidP="009332B2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Graduation</w:t>
            </w:r>
          </w:p>
          <w:p w14:paraId="6C81885A" w14:textId="35ED44A3" w:rsidR="00804E8B" w:rsidRPr="009332B2" w:rsidRDefault="00804E8B" w:rsidP="009332B2">
            <w:pPr>
              <w:rPr>
                <w:rFonts w:ascii="Twinkl" w:hAnsi="Twinkl"/>
                <w:sz w:val="16"/>
                <w:szCs w:val="16"/>
              </w:rPr>
            </w:pPr>
          </w:p>
        </w:tc>
      </w:tr>
      <w:tr w:rsidR="00C82095" w:rsidRPr="0017377E" w14:paraId="572A4F51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3C264B57" w14:textId="2F2D486F" w:rsidR="00C82095" w:rsidRPr="00B006C5" w:rsidRDefault="00C82095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Trips</w:t>
            </w:r>
          </w:p>
        </w:tc>
        <w:tc>
          <w:tcPr>
            <w:tcW w:w="2381" w:type="dxa"/>
            <w:shd w:val="clear" w:color="auto" w:fill="E5B8B7"/>
          </w:tcPr>
          <w:p w14:paraId="242517CF" w14:textId="791FDC44" w:rsidR="00C82095" w:rsidRPr="008E22E5" w:rsidRDefault="00C82095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Autumn Walk - October</w:t>
            </w:r>
          </w:p>
        </w:tc>
        <w:tc>
          <w:tcPr>
            <w:tcW w:w="2380" w:type="dxa"/>
            <w:shd w:val="clear" w:color="auto" w:fill="E5B8B7"/>
          </w:tcPr>
          <w:p w14:paraId="3E0F1373" w14:textId="77777777" w:rsidR="00C82095" w:rsidRPr="008E22E5" w:rsidRDefault="00C82095" w:rsidP="00C8209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0" w:type="dxa"/>
          </w:tcPr>
          <w:p w14:paraId="636A05E8" w14:textId="37C4865A" w:rsidR="00C82095" w:rsidRPr="004D1F84" w:rsidRDefault="004D1F84" w:rsidP="004D1F84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Shop trip to by Gingerbread Man ingredients</w:t>
            </w:r>
          </w:p>
        </w:tc>
        <w:tc>
          <w:tcPr>
            <w:tcW w:w="2405" w:type="dxa"/>
          </w:tcPr>
          <w:p w14:paraId="75717B08" w14:textId="77777777" w:rsidR="00C82095" w:rsidRPr="008E22E5" w:rsidRDefault="00C82095" w:rsidP="00C8209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FF99"/>
          </w:tcPr>
          <w:p w14:paraId="23BC299B" w14:textId="77777777" w:rsidR="00C82095" w:rsidRDefault="00C82095" w:rsidP="00C8209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  <w:p w14:paraId="5CA397F9" w14:textId="77777777" w:rsidR="00C82095" w:rsidRDefault="00C82095" w:rsidP="00C8209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  <w:p w14:paraId="1D89D560" w14:textId="77777777" w:rsidR="00C82095" w:rsidRPr="008E22E5" w:rsidRDefault="00C82095" w:rsidP="00C82095">
            <w:pPr>
              <w:pStyle w:val="ListParagraph"/>
              <w:ind w:left="36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FFFF99"/>
          </w:tcPr>
          <w:p w14:paraId="4BCB73E7" w14:textId="65F77668" w:rsidR="00C82095" w:rsidRDefault="00C82095" w:rsidP="00A044DF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Beach trip</w:t>
            </w:r>
          </w:p>
        </w:tc>
      </w:tr>
      <w:tr w:rsidR="00740B91" w:rsidRPr="0017377E" w14:paraId="239D63DC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144EF586" w14:textId="78E9DC5B" w:rsidR="00804E8B" w:rsidRPr="00B006C5" w:rsidRDefault="00804E8B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 xml:space="preserve">Physical </w:t>
            </w:r>
          </w:p>
          <w:p w14:paraId="14D1FC72" w14:textId="3C6C2443" w:rsidR="00804E8B" w:rsidRPr="00B006C5" w:rsidRDefault="00804E8B" w:rsidP="194161E5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Development</w:t>
            </w:r>
          </w:p>
        </w:tc>
        <w:tc>
          <w:tcPr>
            <w:tcW w:w="2381" w:type="dxa"/>
            <w:shd w:val="clear" w:color="auto" w:fill="E5B8B7"/>
          </w:tcPr>
          <w:p w14:paraId="55BAC9DB" w14:textId="77777777" w:rsidR="00115299" w:rsidRPr="00BC72FE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Gross motor – outside negotiating space</w:t>
            </w:r>
          </w:p>
          <w:p w14:paraId="13ED9780" w14:textId="13BF486F" w:rsidR="00BC72FE" w:rsidRPr="00BC72FE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Developing control over gross movements</w:t>
            </w:r>
          </w:p>
          <w:p w14:paraId="247928DA" w14:textId="14C618DD" w:rsidR="007D2075" w:rsidRPr="00115299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Fine motor –up and down movement</w:t>
            </w:r>
            <w:r w:rsidR="007D2075">
              <w:rPr>
                <w:rFonts w:ascii="Twinkl" w:hAnsi="Twinkl"/>
                <w:sz w:val="16"/>
                <w:szCs w:val="16"/>
              </w:rPr>
              <w:t>.</w:t>
            </w:r>
            <w:r w:rsidR="00115299">
              <w:rPr>
                <w:rFonts w:ascii="Twinkl" w:hAnsi="Twinkl"/>
                <w:sz w:val="16"/>
                <w:szCs w:val="16"/>
              </w:rPr>
              <w:t xml:space="preserve">     </w:t>
            </w:r>
            <w:r w:rsidR="00115299" w:rsidRPr="00115299">
              <w:rPr>
                <w:rFonts w:ascii="Twinkl" w:hAnsi="Twinkl"/>
                <w:sz w:val="16"/>
                <w:szCs w:val="16"/>
              </w:rPr>
              <w:t xml:space="preserve">                              </w:t>
            </w:r>
          </w:p>
          <w:p w14:paraId="74626DDF" w14:textId="03B358E7" w:rsidR="00804E8B" w:rsidRPr="00115299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Dough disco</w:t>
            </w:r>
          </w:p>
          <w:p w14:paraId="3A3A0EE2" w14:textId="4AFD0F01" w:rsidR="00115299" w:rsidRPr="00115299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Mark making opportunities inside and outside</w:t>
            </w:r>
          </w:p>
          <w:p w14:paraId="5D53E6A1" w14:textId="45160D9C" w:rsidR="00804E8B" w:rsidRPr="00115299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lastRenderedPageBreak/>
              <w:t>Independently washing hands and being aware of toileting need</w:t>
            </w:r>
            <w:r w:rsidR="00115299">
              <w:rPr>
                <w:rFonts w:ascii="Twinkl" w:hAnsi="Twinkl"/>
                <w:sz w:val="16"/>
                <w:szCs w:val="16"/>
              </w:rPr>
              <w:t>s</w:t>
            </w:r>
          </w:p>
          <w:p w14:paraId="4700B4BA" w14:textId="0D9E6BB7" w:rsidR="00804E8B" w:rsidRPr="008E22E5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Being healthy</w:t>
            </w:r>
          </w:p>
          <w:p w14:paraId="56CE63E0" w14:textId="59780DBE" w:rsidR="00804E8B" w:rsidRPr="008E22E5" w:rsidRDefault="00804E8B" w:rsidP="00BC72F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Tooth brushing</w:t>
            </w:r>
          </w:p>
        </w:tc>
        <w:tc>
          <w:tcPr>
            <w:tcW w:w="2380" w:type="dxa"/>
            <w:shd w:val="clear" w:color="auto" w:fill="E5B8B7"/>
          </w:tcPr>
          <w:p w14:paraId="1A1156E8" w14:textId="552861B4" w:rsidR="00BC72FE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lastRenderedPageBreak/>
              <w:t>Gross motor – outside climbing, balancing and riding bikes/scooters</w:t>
            </w:r>
            <w:r w:rsidR="00BC72FE">
              <w:rPr>
                <w:rFonts w:ascii="Twinkl" w:hAnsi="Twinkl"/>
                <w:sz w:val="16"/>
                <w:szCs w:val="16"/>
              </w:rPr>
              <w:t xml:space="preserve">  </w:t>
            </w:r>
            <w:r w:rsidR="00BC72FE" w:rsidRPr="00D41C1E">
              <w:rPr>
                <w:rFonts w:ascii="Twinkl" w:hAnsi="Twinkl"/>
                <w:sz w:val="16"/>
                <w:szCs w:val="16"/>
              </w:rPr>
              <w:t xml:space="preserve">                   </w:t>
            </w:r>
          </w:p>
          <w:p w14:paraId="036F7A71" w14:textId="572FAAC3" w:rsidR="00804E8B" w:rsidRPr="00BC72F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Negotiating space</w:t>
            </w:r>
          </w:p>
          <w:p w14:paraId="31FD4DE3" w14:textId="0565AB0A" w:rsidR="00804E8B" w:rsidRPr="00BC72F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Fine motor – upwards and downwards movements</w:t>
            </w:r>
          </w:p>
          <w:p w14:paraId="232F522B" w14:textId="28875E3A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Dough disco</w:t>
            </w:r>
          </w:p>
          <w:p w14:paraId="3D9207CA" w14:textId="7E405F85" w:rsidR="00804E8B" w:rsidRPr="00BC72F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Mark making opportunities inside and outside</w:t>
            </w:r>
          </w:p>
          <w:p w14:paraId="12C28500" w14:textId="006AF6B9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lastRenderedPageBreak/>
              <w:t>Manipulating a range of fine motor equipment</w:t>
            </w:r>
          </w:p>
          <w:p w14:paraId="5E88384E" w14:textId="1769F778" w:rsidR="00804E8B" w:rsidRPr="00BC72F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Independently putting on coats and being more independent of toileting needs</w:t>
            </w:r>
          </w:p>
          <w:p w14:paraId="23837557" w14:textId="1B483FD8" w:rsidR="00804E8B" w:rsidRPr="00BC72FE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Being healthy</w:t>
            </w:r>
          </w:p>
          <w:p w14:paraId="46DA7223" w14:textId="6B2A15C9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To</w:t>
            </w:r>
            <w:r w:rsidR="00BC72FE">
              <w:rPr>
                <w:rFonts w:ascii="Twinkl" w:hAnsi="Twinkl"/>
                <w:sz w:val="16"/>
                <w:szCs w:val="16"/>
              </w:rPr>
              <w:t>o</w:t>
            </w:r>
            <w:r w:rsidRPr="008E22E5">
              <w:rPr>
                <w:rFonts w:ascii="Twinkl" w:hAnsi="Twinkl"/>
                <w:sz w:val="16"/>
                <w:szCs w:val="16"/>
              </w:rPr>
              <w:t>th brushing awareness</w:t>
            </w:r>
          </w:p>
        </w:tc>
        <w:tc>
          <w:tcPr>
            <w:tcW w:w="2380" w:type="dxa"/>
          </w:tcPr>
          <w:p w14:paraId="4AD57D28" w14:textId="23A6443F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Gross motor – use large muscle movements – waving flags, scarves, ribbon dance</w:t>
            </w:r>
          </w:p>
          <w:p w14:paraId="39B65162" w14:textId="60D8FCF3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Moving to music</w:t>
            </w:r>
          </w:p>
          <w:p w14:paraId="05BBCA62" w14:textId="3DE05C64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Negotiating space </w:t>
            </w:r>
          </w:p>
          <w:p w14:paraId="7AAED1EC" w14:textId="44D91689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Fine motor – one handed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tools</w:t>
            </w:r>
            <w:proofErr w:type="gramEnd"/>
          </w:p>
          <w:p w14:paraId="49046991" w14:textId="385F2050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Dominant hand</w:t>
            </w:r>
          </w:p>
          <w:p w14:paraId="106B9DEE" w14:textId="05417CEE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o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ugh disco</w:t>
            </w:r>
          </w:p>
          <w:p w14:paraId="2AB24758" w14:textId="4F6F30C4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Mark making focus – side to side</w:t>
            </w:r>
          </w:p>
          <w:p w14:paraId="4FAFE2CD" w14:textId="69AABA81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Name writing</w:t>
            </w:r>
          </w:p>
          <w:p w14:paraId="74D098BC" w14:textId="6B60C48A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brushing teeth/using the toilet</w:t>
            </w:r>
          </w:p>
          <w:p w14:paraId="1608BA6D" w14:textId="4E6744B2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Choosing appropriate resources for task</w:t>
            </w:r>
          </w:p>
          <w:p w14:paraId="695CD499" w14:textId="6F334F23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Safe use of equipment</w:t>
            </w:r>
          </w:p>
          <w:p w14:paraId="0E52FBAB" w14:textId="501A8EBB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Being healthy</w:t>
            </w:r>
          </w:p>
          <w:p w14:paraId="3BA4D7C4" w14:textId="601C745A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Describe what happens to our bodies when we exercise </w:t>
            </w:r>
          </w:p>
          <w:p w14:paraId="45597E22" w14:textId="4D7798C2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Tooth b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r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ushing awareness</w:t>
            </w:r>
          </w:p>
        </w:tc>
        <w:tc>
          <w:tcPr>
            <w:tcW w:w="2405" w:type="dxa"/>
          </w:tcPr>
          <w:p w14:paraId="5E7AA605" w14:textId="6510C692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Gross motor – balancing and climbing with alternate feet</w:t>
            </w:r>
          </w:p>
          <w:p w14:paraId="6C758F37" w14:textId="61E7352B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Hop, skip, jump and stand on one leg</w:t>
            </w:r>
          </w:p>
          <w:p w14:paraId="184CEA5B" w14:textId="24B68AD0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Negotiating space</w:t>
            </w:r>
          </w:p>
          <w:p w14:paraId="3D7AE2D6" w14:textId="03231D16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Fine motor – one handed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tools</w:t>
            </w:r>
            <w:proofErr w:type="gramEnd"/>
          </w:p>
          <w:p w14:paraId="3960BEE0" w14:textId="77777777" w:rsid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Comfortable/tripod grip of pencil</w:t>
            </w:r>
          </w:p>
          <w:p w14:paraId="180F25A0" w14:textId="77777777" w:rsid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D41C1E">
              <w:rPr>
                <w:rFonts w:ascii="Twinkl" w:eastAsia="Calibri" w:hAnsi="Twinkl" w:cs="Calibri"/>
                <w:sz w:val="16"/>
                <w:szCs w:val="16"/>
              </w:rPr>
              <w:t>Mark making focus – wavey lines</w:t>
            </w:r>
          </w:p>
          <w:p w14:paraId="3C8C8CF4" w14:textId="196871E4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D41C1E">
              <w:rPr>
                <w:rFonts w:ascii="Twinkl" w:eastAsia="Calibri" w:hAnsi="Twinkl" w:cs="Calibri"/>
                <w:sz w:val="16"/>
                <w:szCs w:val="16"/>
              </w:rPr>
              <w:lastRenderedPageBreak/>
              <w:t xml:space="preserve">Name writing </w:t>
            </w:r>
          </w:p>
          <w:p w14:paraId="3C374085" w14:textId="5F3093AC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eat with a knife and fork</w:t>
            </w:r>
          </w:p>
          <w:p w14:paraId="170A853B" w14:textId="76B1A9B8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Safe use of equipment</w:t>
            </w:r>
          </w:p>
          <w:p w14:paraId="71FE7EA5" w14:textId="009882C1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Working as a team</w:t>
            </w:r>
          </w:p>
          <w:p w14:paraId="3BF1C1AC" w14:textId="053B2F39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a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ying games</w:t>
            </w:r>
          </w:p>
          <w:p w14:paraId="474189FF" w14:textId="2D1856F2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Being healthy</w:t>
            </w:r>
          </w:p>
          <w:p w14:paraId="6779EFEC" w14:textId="7A13FA34" w:rsidR="00804E8B" w:rsidRPr="00D41C1E" w:rsidRDefault="00D41C1E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D</w:t>
            </w:r>
            <w:r w:rsidR="00804E8B" w:rsidRPr="008E22E5">
              <w:rPr>
                <w:rFonts w:ascii="Twinkl" w:eastAsia="Calibri" w:hAnsi="Twinkl" w:cs="Calibri"/>
                <w:sz w:val="16"/>
                <w:szCs w:val="16"/>
              </w:rPr>
              <w:t>escribe what happens to our bodies when we exercise</w:t>
            </w:r>
          </w:p>
          <w:p w14:paraId="1548BAE4" w14:textId="6D29A5CB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Tooth brushing awareness</w:t>
            </w:r>
          </w:p>
        </w:tc>
        <w:tc>
          <w:tcPr>
            <w:tcW w:w="2355" w:type="dxa"/>
            <w:shd w:val="clear" w:color="auto" w:fill="FFFF99"/>
          </w:tcPr>
          <w:p w14:paraId="3FF11292" w14:textId="249E5E5E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Gross motor – develop ball skills</w:t>
            </w:r>
          </w:p>
          <w:p w14:paraId="71C81F18" w14:textId="3690DB6E" w:rsidR="00D41C1E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Remembering sequences of movements</w:t>
            </w:r>
          </w:p>
          <w:p w14:paraId="1983FAB6" w14:textId="005E1EF4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Negotiating space</w:t>
            </w:r>
          </w:p>
          <w:p w14:paraId="78908B1B" w14:textId="49E4FA48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Fine motor</w:t>
            </w:r>
          </w:p>
          <w:p w14:paraId="40B5C14D" w14:textId="3751D49A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Mark making focus – zigzag </w:t>
            </w:r>
          </w:p>
          <w:p w14:paraId="51F92FBD" w14:textId="13F5CD27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Consistent and comfortable grip of pencil</w:t>
            </w:r>
          </w:p>
          <w:p w14:paraId="0B380712" w14:textId="346102EE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Le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t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ter formation</w:t>
            </w:r>
          </w:p>
          <w:p w14:paraId="2FEBFFFB" w14:textId="596CD819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Control of scissors</w:t>
            </w:r>
          </w:p>
          <w:p w14:paraId="7E832E12" w14:textId="6A7825F1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eat with a knife and fork</w:t>
            </w:r>
          </w:p>
          <w:p w14:paraId="68470F6F" w14:textId="1B52CB77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Safe use of equipment</w:t>
            </w:r>
          </w:p>
          <w:p w14:paraId="73AAC06D" w14:textId="2BA84A2C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Healthy choices about food and drink</w:t>
            </w:r>
          </w:p>
          <w:p w14:paraId="2A339679" w14:textId="22E9B462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o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rking as a team</w:t>
            </w:r>
          </w:p>
          <w:p w14:paraId="3580E90B" w14:textId="19E27B30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Playing games</w:t>
            </w:r>
          </w:p>
          <w:p w14:paraId="55160CCA" w14:textId="46B64C0D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Tooth brushing awareness</w:t>
            </w:r>
          </w:p>
          <w:p w14:paraId="22367CD2" w14:textId="0E913580" w:rsidR="00804E8B" w:rsidRPr="008E22E5" w:rsidRDefault="00804E8B" w:rsidP="00D41C1E">
            <w:pPr>
              <w:spacing w:before="100" w:beforeAutospacing="1" w:after="120"/>
              <w:contextualSpacing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FFFF99"/>
          </w:tcPr>
          <w:p w14:paraId="4D5527B7" w14:textId="69AD0DBB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Gross motor – running</w:t>
            </w:r>
          </w:p>
          <w:p w14:paraId="52AF2214" w14:textId="4D3C7B61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Sports day</w:t>
            </w:r>
          </w:p>
          <w:p w14:paraId="13C9F45F" w14:textId="01052D2B" w:rsidR="00D41C1E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Matching physical movement to task</w:t>
            </w:r>
          </w:p>
          <w:p w14:paraId="09FC4234" w14:textId="7FD19CD5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Negotiating space</w:t>
            </w:r>
          </w:p>
          <w:p w14:paraId="7804DA8D" w14:textId="0706C12D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Fine motor</w:t>
            </w:r>
          </w:p>
          <w:p w14:paraId="5C7B0681" w14:textId="6F59AC2B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Mark making focus – consistent and comfortable grip of pencil – good control</w:t>
            </w:r>
          </w:p>
          <w:p w14:paraId="29BF9E1C" w14:textId="10E681C3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Letter formation</w:t>
            </w:r>
          </w:p>
          <w:p w14:paraId="09941552" w14:textId="2B4F4104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Control of scissors – snipping along lines</w:t>
            </w:r>
          </w:p>
          <w:p w14:paraId="4208A923" w14:textId="250D3C30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eat with a knife and fork</w:t>
            </w:r>
          </w:p>
          <w:p w14:paraId="4F13B123" w14:textId="57DB0438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Safe use of equipment</w:t>
            </w:r>
          </w:p>
          <w:p w14:paraId="38E11765" w14:textId="677267F5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Healthy choices about food and drink</w:t>
            </w:r>
          </w:p>
          <w:p w14:paraId="40F16124" w14:textId="1A15E4EE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Working as a team</w:t>
            </w:r>
          </w:p>
          <w:p w14:paraId="389F471A" w14:textId="3536BE12" w:rsidR="00804E8B" w:rsidRPr="00D41C1E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Playing games</w:t>
            </w:r>
          </w:p>
          <w:p w14:paraId="1F5F3C6A" w14:textId="4387BE9B" w:rsidR="00804E8B" w:rsidRPr="008E22E5" w:rsidRDefault="00804E8B" w:rsidP="00D41C1E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Tooth brushing awareness.</w:t>
            </w:r>
          </w:p>
        </w:tc>
      </w:tr>
      <w:tr w:rsidR="00740B91" w:rsidRPr="0017377E" w14:paraId="00305A72" w14:textId="77777777" w:rsidTr="00CB23F6">
        <w:trPr>
          <w:gridAfter w:val="1"/>
          <w:wAfter w:w="12" w:type="dxa"/>
          <w:trHeight w:val="300"/>
        </w:trPr>
        <w:tc>
          <w:tcPr>
            <w:tcW w:w="1928" w:type="dxa"/>
            <w:shd w:val="clear" w:color="auto" w:fill="C00000"/>
          </w:tcPr>
          <w:p w14:paraId="3439F406" w14:textId="728C3B52" w:rsidR="00804E8B" w:rsidRPr="00B006C5" w:rsidRDefault="00804E8B" w:rsidP="194161E5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lastRenderedPageBreak/>
              <w:t>Personal, Social and emotional</w:t>
            </w:r>
          </w:p>
        </w:tc>
        <w:tc>
          <w:tcPr>
            <w:tcW w:w="2381" w:type="dxa"/>
            <w:shd w:val="clear" w:color="auto" w:fill="E5B8B7"/>
          </w:tcPr>
          <w:p w14:paraId="3670297F" w14:textId="320BC226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Settling in</w:t>
            </w:r>
          </w:p>
          <w:p w14:paraId="2F2F8988" w14:textId="79CF165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Separating from main carer</w:t>
            </w:r>
          </w:p>
          <w:p w14:paraId="37DD10DA" w14:textId="7FC7A497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Selecting activities and routines</w:t>
            </w:r>
          </w:p>
          <w:p w14:paraId="63969A3D" w14:textId="487C4D8F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Wash hands – use toilet with support</w:t>
            </w:r>
          </w:p>
          <w:p w14:paraId="7E667432" w14:textId="6A57D4C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Building relationships</w:t>
            </w:r>
          </w:p>
          <w:p w14:paraId="7C78AA0C" w14:textId="3A92FF62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Knowing they can approach adults</w:t>
            </w:r>
          </w:p>
          <w:p w14:paraId="48505FB9" w14:textId="6EFFFA4A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Social interactions</w:t>
            </w:r>
          </w:p>
          <w:p w14:paraId="41AD8411" w14:textId="0567509E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Understanding rules</w:t>
            </w:r>
          </w:p>
        </w:tc>
        <w:tc>
          <w:tcPr>
            <w:tcW w:w="2380" w:type="dxa"/>
            <w:shd w:val="clear" w:color="auto" w:fill="E5B8B7"/>
          </w:tcPr>
          <w:p w14:paraId="700D9B6A" w14:textId="65C716DA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Building confidence</w:t>
            </w:r>
          </w:p>
          <w:p w14:paraId="455A51CB" w14:textId="3E6CD38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Confident with daily routines</w:t>
            </w:r>
          </w:p>
          <w:p w14:paraId="49CF60AA" w14:textId="25179B30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Behaviour expectations – adapting behaviour</w:t>
            </w:r>
          </w:p>
          <w:p w14:paraId="0760FAF3" w14:textId="0F54D6E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Importance of oral health</w:t>
            </w:r>
          </w:p>
          <w:p w14:paraId="7A8AD1DC" w14:textId="59C8BC4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Selecting activities and routines</w:t>
            </w:r>
          </w:p>
          <w:p w14:paraId="3E4EBF93" w14:textId="1C13229F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Dealing with conflict</w:t>
            </w:r>
          </w:p>
          <w:p w14:paraId="73E22533" w14:textId="36B4A61B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Dealing with change</w:t>
            </w:r>
          </w:p>
          <w:p w14:paraId="4E3C1DD8" w14:textId="6224B7C1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Turn taking</w:t>
            </w:r>
          </w:p>
          <w:p w14:paraId="30944F38" w14:textId="5B8C8234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Asking adults for help</w:t>
            </w:r>
          </w:p>
        </w:tc>
        <w:tc>
          <w:tcPr>
            <w:tcW w:w="2380" w:type="dxa"/>
          </w:tcPr>
          <w:p w14:paraId="3B8BEB53" w14:textId="4174E854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Empathy</w:t>
            </w:r>
          </w:p>
          <w:p w14:paraId="12FF8489" w14:textId="66CEFB4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Feelings – talk about in circle time</w:t>
            </w:r>
          </w:p>
          <w:p w14:paraId="6E268CB0" w14:textId="7BD99968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Learning about others</w:t>
            </w:r>
          </w:p>
          <w:p w14:paraId="447D3C35" w14:textId="22FAE38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Oral health</w:t>
            </w:r>
          </w:p>
          <w:p w14:paraId="7731550C" w14:textId="09B333C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 sharing of resources</w:t>
            </w:r>
          </w:p>
          <w:p w14:paraId="58B800A6" w14:textId="23722718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Turn taking – waiting for their turn</w:t>
            </w:r>
          </w:p>
          <w:p w14:paraId="0067535A" w14:textId="6527F29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Play in group</w:t>
            </w:r>
          </w:p>
          <w:p w14:paraId="0AFEEF84" w14:textId="59F56EF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Looking after resources – respect</w:t>
            </w:r>
          </w:p>
          <w:p w14:paraId="5FC7B850" w14:textId="21CC448C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follow rules</w:t>
            </w:r>
          </w:p>
        </w:tc>
        <w:tc>
          <w:tcPr>
            <w:tcW w:w="2405" w:type="dxa"/>
          </w:tcPr>
          <w:p w14:paraId="5B710238" w14:textId="66D42468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Caring for others</w:t>
            </w:r>
          </w:p>
          <w:p w14:paraId="5375BAC0" w14:textId="216FCCB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Changes in our bodies</w:t>
            </w:r>
          </w:p>
          <w:p w14:paraId="2C0B63B6" w14:textId="09A2E17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Feelings – talk about in circle time – link to stories</w:t>
            </w:r>
          </w:p>
          <w:p w14:paraId="0C30A1C0" w14:textId="563F8A2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 within the environment</w:t>
            </w:r>
          </w:p>
          <w:p w14:paraId="70912AFD" w14:textId="5A9932C1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Looking after resources – respect</w:t>
            </w:r>
          </w:p>
          <w:p w14:paraId="76AF34FC" w14:textId="0D4FA10A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Independently follow rules</w:t>
            </w:r>
          </w:p>
          <w:p w14:paraId="38483D71" w14:textId="0A885EC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Ask adult for support appropriately</w:t>
            </w:r>
          </w:p>
          <w:p w14:paraId="27B0246A" w14:textId="42F7FAD5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Use of equipment and areas of nursery safely </w:t>
            </w:r>
          </w:p>
        </w:tc>
        <w:tc>
          <w:tcPr>
            <w:tcW w:w="2355" w:type="dxa"/>
            <w:shd w:val="clear" w:color="auto" w:fill="FFFF99"/>
          </w:tcPr>
          <w:p w14:paraId="6191FEB5" w14:textId="5073920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Healthy bodies</w:t>
            </w:r>
          </w:p>
          <w:p w14:paraId="3D07F5B2" w14:textId="06199A9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Healthy minds</w:t>
            </w:r>
          </w:p>
          <w:p w14:paraId="36E1ED4A" w14:textId="72D56A6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Awareness of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others</w:t>
            </w:r>
            <w:proofErr w:type="gramEnd"/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 feelings</w:t>
            </w:r>
          </w:p>
          <w:p w14:paraId="05260DE9" w14:textId="7154300B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Support to initiate play and keep it going</w:t>
            </w:r>
          </w:p>
          <w:p w14:paraId="210F6DE3" w14:textId="37B0A1F0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Develop confidence in new situations</w:t>
            </w:r>
          </w:p>
          <w:p w14:paraId="5BA35C35" w14:textId="0CC4ABBD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Resolve conflict</w:t>
            </w:r>
          </w:p>
          <w:p w14:paraId="39186C9D" w14:textId="4AC8BF35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Aware of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others</w:t>
            </w:r>
            <w:proofErr w:type="gramEnd"/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 feelings</w:t>
            </w:r>
          </w:p>
        </w:tc>
        <w:tc>
          <w:tcPr>
            <w:tcW w:w="2387" w:type="dxa"/>
            <w:shd w:val="clear" w:color="auto" w:fill="FFFF99"/>
          </w:tcPr>
          <w:p w14:paraId="25B139B4" w14:textId="227E68A7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Preparing for next transitions</w:t>
            </w:r>
          </w:p>
          <w:p w14:paraId="7B7A8B9F" w14:textId="7AD0BC35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Being assertive</w:t>
            </w:r>
          </w:p>
          <w:p w14:paraId="1FFC068F" w14:textId="324ADAB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Confident to talk to peers and adults in different situations</w:t>
            </w:r>
          </w:p>
          <w:p w14:paraId="7C360623" w14:textId="0714F27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Being polite</w:t>
            </w:r>
          </w:p>
          <w:p w14:paraId="75D2B682" w14:textId="25A20467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Giving opinions and listening to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others</w:t>
            </w:r>
            <w:proofErr w:type="gramEnd"/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 opinions</w:t>
            </w:r>
          </w:p>
          <w:p w14:paraId="4575486B" w14:textId="00B2D6BB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Challenging opinions appropriately</w:t>
            </w:r>
          </w:p>
        </w:tc>
      </w:tr>
      <w:tr w:rsidR="00740B91" w:rsidRPr="0017377E" w14:paraId="35040F66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146074DB" w14:textId="440E5F93" w:rsidR="00804E8B" w:rsidRPr="00B006C5" w:rsidRDefault="00804E8B" w:rsidP="6DFFB84F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Communication &amp; Language</w:t>
            </w:r>
          </w:p>
        </w:tc>
        <w:tc>
          <w:tcPr>
            <w:tcW w:w="2381" w:type="dxa"/>
            <w:shd w:val="clear" w:color="auto" w:fill="E5B8B7"/>
          </w:tcPr>
          <w:p w14:paraId="400B999C" w14:textId="4DEA6A8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singing, nursery rhymes, action songs</w:t>
            </w:r>
          </w:p>
          <w:p w14:paraId="59DE5046" w14:textId="637F2FBB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Story time, talking about characters, themselves and families</w:t>
            </w:r>
          </w:p>
          <w:p w14:paraId="536FC49B" w14:textId="0ABFCB97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Communication can be understood by other Talk about wants and needs.</w:t>
            </w:r>
          </w:p>
        </w:tc>
        <w:tc>
          <w:tcPr>
            <w:tcW w:w="2380" w:type="dxa"/>
            <w:shd w:val="clear" w:color="auto" w:fill="E5B8B7"/>
          </w:tcPr>
          <w:p w14:paraId="6629B0A7" w14:textId="15CEC422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Sing songs – Nativity</w:t>
            </w:r>
          </w:p>
          <w:p w14:paraId="6640AC37" w14:textId="223860E1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Nativity listen to, understand and follow simple instructions</w:t>
            </w:r>
          </w:p>
          <w:p w14:paraId="52647CC1" w14:textId="131C6FB2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about what I am doing</w:t>
            </w:r>
          </w:p>
          <w:p w14:paraId="40278118" w14:textId="267F098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about home celebrations</w:t>
            </w:r>
          </w:p>
          <w:p w14:paraId="1A8170E2" w14:textId="6B1D0955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Stories about celebrations</w:t>
            </w:r>
          </w:p>
          <w:p w14:paraId="058BA230" w14:textId="53D48FF2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Know that stories have a beginning, middle and end.</w:t>
            </w:r>
          </w:p>
          <w:p w14:paraId="01D6605B" w14:textId="09185F38" w:rsidR="00804E8B" w:rsidRPr="008E22E5" w:rsidRDefault="00804E8B" w:rsidP="00863B10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4853F6A5" w14:textId="6F1F4D3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Develop a repertoire of songs and rhymes</w:t>
            </w:r>
          </w:p>
          <w:p w14:paraId="59E2F1B6" w14:textId="749C6DC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Respond to instructions and begin to respond to questions</w:t>
            </w:r>
          </w:p>
          <w:p w14:paraId="5A2AFA5A" w14:textId="73172C95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about what I am doing</w:t>
            </w:r>
          </w:p>
          <w:p w14:paraId="46DD553B" w14:textId="5AAD3D0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Developing vocabulary – wide range in correct context</w:t>
            </w:r>
          </w:p>
          <w:p w14:paraId="628237E5" w14:textId="3789CDF1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Sorting objects based on properties</w:t>
            </w:r>
          </w:p>
          <w:p w14:paraId="183B21B5" w14:textId="1A5A0CE6" w:rsidR="00804E8B" w:rsidRPr="008E22E5" w:rsidRDefault="00804E8B" w:rsidP="00863B10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4EBF066" w14:textId="5A501955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 xml:space="preserve">Develop repertoire of songs </w:t>
            </w:r>
          </w:p>
          <w:p w14:paraId="7F5027F2" w14:textId="5F6A2A3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Listening to stories retaining key vocabulary</w:t>
            </w:r>
          </w:p>
          <w:p w14:paraId="0076E38F" w14:textId="2BC7F996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Retell stories – story structure</w:t>
            </w:r>
          </w:p>
          <w:p w14:paraId="710A6E47" w14:textId="73DD9032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Answer questions about stories</w:t>
            </w:r>
          </w:p>
          <w:p w14:paraId="03880438" w14:textId="32152FF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Respond to instructions and begin to respond to questions</w:t>
            </w:r>
          </w:p>
          <w:p w14:paraId="13375417" w14:textId="29E3899F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Ask questions</w:t>
            </w:r>
          </w:p>
          <w:p w14:paraId="4DCE9346" w14:textId="2092DA06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Longer sentences – understood by others</w:t>
            </w:r>
          </w:p>
          <w:p w14:paraId="1C5560D8" w14:textId="68101C00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of connectives.</w:t>
            </w:r>
          </w:p>
          <w:p w14:paraId="2F88DB66" w14:textId="524517ED" w:rsidR="00804E8B" w:rsidRPr="008E22E5" w:rsidRDefault="00804E8B" w:rsidP="00863B10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FF99"/>
          </w:tcPr>
          <w:p w14:paraId="7E6483FF" w14:textId="729385D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Develop repertoire of songs.</w:t>
            </w:r>
          </w:p>
          <w:p w14:paraId="4356DAE8" w14:textId="56EF0372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Listening to stories retaining key vocabulary</w:t>
            </w:r>
          </w:p>
          <w:p w14:paraId="08A76608" w14:textId="03737F21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Retell stories – story structure, setting and characters</w:t>
            </w:r>
          </w:p>
          <w:p w14:paraId="3CB42301" w14:textId="7D84E79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 – support use of connectives – Once upon a time, first, next, then and finally.</w:t>
            </w:r>
          </w:p>
          <w:p w14:paraId="631E1E92" w14:textId="07A57764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Role play stories</w:t>
            </w:r>
          </w:p>
          <w:p w14:paraId="009A2675" w14:textId="066B92A4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Ask questions – understand why questions</w:t>
            </w:r>
          </w:p>
          <w:p w14:paraId="60B456AA" w14:textId="704FA5AB" w:rsidR="00AF566F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Talking in front of others</w:t>
            </w:r>
          </w:p>
          <w:p w14:paraId="4789048D" w14:textId="562C30B4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talk to organise themselves</w:t>
            </w:r>
          </w:p>
          <w:p w14:paraId="30559CD7" w14:textId="00B2257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Begin to ask who, what, when and how questions.</w:t>
            </w:r>
          </w:p>
        </w:tc>
        <w:tc>
          <w:tcPr>
            <w:tcW w:w="2387" w:type="dxa"/>
            <w:shd w:val="clear" w:color="auto" w:fill="FFFF99"/>
          </w:tcPr>
          <w:p w14:paraId="0A997A30" w14:textId="1E5A285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Develop repertoire of songs</w:t>
            </w:r>
          </w:p>
          <w:p w14:paraId="0EE28904" w14:textId="487D9EB8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Speak in a range of tense</w:t>
            </w:r>
          </w:p>
          <w:p w14:paraId="79293C7A" w14:textId="0AA51D93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Vocabulary prepositions</w:t>
            </w:r>
          </w:p>
          <w:p w14:paraId="17580708" w14:textId="500DFB3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Rhyming</w:t>
            </w:r>
          </w:p>
          <w:p w14:paraId="196325C5" w14:textId="198E676B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Retelling stories through role play</w:t>
            </w:r>
          </w:p>
          <w:p w14:paraId="1C9B1EEF" w14:textId="5D2B84FC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 – support to use connectives</w:t>
            </w:r>
          </w:p>
          <w:p w14:paraId="76137825" w14:textId="47A7F3D6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Once upon a time, first, next then and finally</w:t>
            </w:r>
          </w:p>
          <w:p w14:paraId="414B9F68" w14:textId="39F75129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Say what happens next in a story/rhyme</w:t>
            </w:r>
          </w:p>
          <w:p w14:paraId="2F12C10B" w14:textId="3242E490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Answer questions and share opinion using relevant vocabulary</w:t>
            </w:r>
          </w:p>
          <w:p w14:paraId="23486E71" w14:textId="74975E8A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Talking confidently in different situations</w:t>
            </w:r>
          </w:p>
          <w:p w14:paraId="32361CE5" w14:textId="736FB1DE" w:rsidR="00804E8B" w:rsidRPr="00863B10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Express points of view</w:t>
            </w:r>
          </w:p>
          <w:p w14:paraId="5F6EB434" w14:textId="4E03DD8E" w:rsidR="00804E8B" w:rsidRPr="008E22E5" w:rsidRDefault="00804E8B" w:rsidP="00863B10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Singing songs confidently</w:t>
            </w:r>
          </w:p>
        </w:tc>
      </w:tr>
      <w:tr w:rsidR="0051564D" w:rsidRPr="0017377E" w14:paraId="3CF72484" w14:textId="5577A2EB" w:rsidTr="00CB23F6">
        <w:trPr>
          <w:gridAfter w:val="1"/>
          <w:wAfter w:w="12" w:type="dxa"/>
        </w:trPr>
        <w:tc>
          <w:tcPr>
            <w:tcW w:w="1928" w:type="dxa"/>
            <w:vMerge w:val="restart"/>
            <w:shd w:val="clear" w:color="auto" w:fill="C00000"/>
          </w:tcPr>
          <w:p w14:paraId="6AAE4B37" w14:textId="2A2B7E03" w:rsidR="0051564D" w:rsidRPr="0017377E" w:rsidRDefault="0051564D" w:rsidP="0051564D">
            <w:pPr>
              <w:rPr>
                <w:rFonts w:ascii="Twinkl" w:hAnsi="Twinkl"/>
                <w:sz w:val="20"/>
                <w:szCs w:val="20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14288" w:type="dxa"/>
            <w:gridSpan w:val="6"/>
            <w:shd w:val="clear" w:color="auto" w:fill="auto"/>
          </w:tcPr>
          <w:p w14:paraId="69B1F1F4" w14:textId="1A0F5585" w:rsidR="0051564D" w:rsidRPr="008E22E5" w:rsidRDefault="0051564D" w:rsidP="0051564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All </w:t>
            </w:r>
            <w:proofErr w:type="gramStart"/>
            <w:r w:rsidRPr="008E22E5">
              <w:rPr>
                <w:rFonts w:ascii="Twinkl" w:eastAsia="Calibri" w:hAnsi="Twinkl" w:cs="Calibri"/>
                <w:sz w:val="16"/>
                <w:szCs w:val="16"/>
              </w:rPr>
              <w:t>adults</w:t>
            </w:r>
            <w:proofErr w:type="gramEnd"/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 models good spoken English and develop children’s vocabulary through use of quality texts, discussions and modelling.  Modelling – Adults model one word to convey need e.g. drink; they then add a word on e.g. more drink, drink please; extending the sentence at the pace of the child e.g. can I have a drink please until the child is able to communicate need independently.</w:t>
            </w:r>
          </w:p>
        </w:tc>
      </w:tr>
      <w:tr w:rsidR="0051564D" w:rsidRPr="0017377E" w14:paraId="352166A0" w14:textId="77777777" w:rsidTr="006B1E91">
        <w:trPr>
          <w:gridAfter w:val="1"/>
          <w:wAfter w:w="12" w:type="dxa"/>
          <w:trHeight w:val="1418"/>
        </w:trPr>
        <w:tc>
          <w:tcPr>
            <w:tcW w:w="1928" w:type="dxa"/>
            <w:vMerge/>
            <w:shd w:val="clear" w:color="auto" w:fill="C00000"/>
          </w:tcPr>
          <w:p w14:paraId="7F43D94F" w14:textId="6A382212" w:rsidR="0051564D" w:rsidRPr="0017377E" w:rsidRDefault="0051564D" w:rsidP="0051564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E5B8B7"/>
          </w:tcPr>
          <w:p w14:paraId="27FEC09E" w14:textId="46992280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Book corner</w:t>
            </w:r>
          </w:p>
          <w:p w14:paraId="1E1E415A" w14:textId="70643AE4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Daily story/rhyme time</w:t>
            </w:r>
          </w:p>
          <w:p w14:paraId="4845A0FD" w14:textId="171BFFCE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Weekly focus book – extended conversation and extending vocabulary</w:t>
            </w:r>
          </w:p>
          <w:p w14:paraId="04E86EDC" w14:textId="23824D97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Recognise logos within the environment</w:t>
            </w:r>
          </w:p>
          <w:p w14:paraId="53F5EBA0" w14:textId="0F515673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Know text has meaning</w:t>
            </w:r>
          </w:p>
          <w:p w14:paraId="7FEF8238" w14:textId="5E283CCF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Modelling reading parts of a book – cover/pages/back/ spine</w:t>
            </w:r>
          </w:p>
          <w:p w14:paraId="136FB04B" w14:textId="1C4C1C4E" w:rsidR="0051564D" w:rsidRPr="008E22E5" w:rsidRDefault="0051564D" w:rsidP="00424308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  <w:p w14:paraId="1B571777" w14:textId="29E6586A" w:rsidR="0051564D" w:rsidRPr="008E22E5" w:rsidRDefault="0051564D" w:rsidP="00424308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E5B8B7"/>
          </w:tcPr>
          <w:p w14:paraId="6690670C" w14:textId="55CAA48C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 corner</w:t>
            </w:r>
          </w:p>
          <w:p w14:paraId="1C9B537B" w14:textId="4C51F251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story time</w:t>
            </w:r>
          </w:p>
          <w:p w14:paraId="04FBD9BC" w14:textId="1A90B1A6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Weekly book focus – extended conversation and extended vocabulary</w:t>
            </w:r>
          </w:p>
          <w:p w14:paraId="28B787A2" w14:textId="463AFAB6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</w:t>
            </w:r>
          </w:p>
          <w:p w14:paraId="213D7772" w14:textId="6799FEC8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Identify words/pictures</w:t>
            </w:r>
          </w:p>
          <w:p w14:paraId="68A72C5F" w14:textId="097FFF86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 title/cover/pages</w:t>
            </w:r>
          </w:p>
          <w:p w14:paraId="6AE5BB20" w14:textId="32456D39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Exploring initial sound in familiar words</w:t>
            </w:r>
          </w:p>
          <w:p w14:paraId="69165D87" w14:textId="6F2577BA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about familiar stories</w:t>
            </w:r>
          </w:p>
          <w:p w14:paraId="275D88C4" w14:textId="4FEB340D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Find familiar letter in name</w:t>
            </w:r>
          </w:p>
          <w:p w14:paraId="045E0AF3" w14:textId="1137589A" w:rsidR="008F4A18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Structures of stories</w:t>
            </w:r>
          </w:p>
          <w:p w14:paraId="1B4A8C50" w14:textId="53BC65E2" w:rsidR="0051564D" w:rsidRPr="00863B10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Model reading</w:t>
            </w:r>
          </w:p>
          <w:p w14:paraId="5B6D9BCC" w14:textId="7588720F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Parts of a book – cover/pages/back/ spine</w:t>
            </w:r>
          </w:p>
        </w:tc>
        <w:tc>
          <w:tcPr>
            <w:tcW w:w="2380" w:type="dxa"/>
          </w:tcPr>
          <w:p w14:paraId="3195860A" w14:textId="1533ACCC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 corner</w:t>
            </w:r>
          </w:p>
          <w:p w14:paraId="2E334D89" w14:textId="50440D04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story time – joining in with repetitive stories</w:t>
            </w:r>
          </w:p>
          <w:p w14:paraId="78D6E58F" w14:textId="4C8F0C4C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 – story structure</w:t>
            </w:r>
          </w:p>
          <w:p w14:paraId="78C103DF" w14:textId="4AF7DAB0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Poems and rhymes</w:t>
            </w:r>
          </w:p>
          <w:p w14:paraId="034C06C1" w14:textId="046C888E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Rhyming books</w:t>
            </w:r>
          </w:p>
          <w:p w14:paraId="0015E318" w14:textId="30948E34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Weekly book focus – extending conversation and vocabulary</w:t>
            </w:r>
          </w:p>
          <w:p w14:paraId="605A5B7D" w14:textId="59E5BBBD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Title/cover/pages</w:t>
            </w:r>
          </w:p>
          <w:p w14:paraId="15123C5D" w14:textId="46378CEE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Pointing to text when reading</w:t>
            </w:r>
          </w:p>
          <w:p w14:paraId="2C99A196" w14:textId="0D041680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Identify name</w:t>
            </w:r>
          </w:p>
          <w:p w14:paraId="1469112B" w14:textId="79E3E135" w:rsidR="0051564D" w:rsidRPr="008E22E5" w:rsidRDefault="0051564D" w:rsidP="00424308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  <w:p w14:paraId="3087BFA6" w14:textId="033F041D" w:rsidR="0051564D" w:rsidRPr="008E22E5" w:rsidRDefault="0051564D" w:rsidP="00424308">
            <w:pPr>
              <w:spacing w:before="100" w:beforeAutospacing="1" w:after="120"/>
              <w:ind w:firstLine="75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012C8B6D" w14:textId="0D25ED1D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 corner</w:t>
            </w:r>
          </w:p>
          <w:p w14:paraId="47679421" w14:textId="3D449B2A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story time – joining in with repetitive stories</w:t>
            </w:r>
          </w:p>
          <w:p w14:paraId="1342406A" w14:textId="5A5ACEB5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 – parts/structure of a story</w:t>
            </w:r>
          </w:p>
          <w:p w14:paraId="50B6124F" w14:textId="0F923D80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Poems and rhymes</w:t>
            </w:r>
          </w:p>
          <w:p w14:paraId="40266DF3" w14:textId="08BAD14F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Rhyming books</w:t>
            </w:r>
          </w:p>
          <w:p w14:paraId="2E0F06E2" w14:textId="2F76A626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Alliteration in stories</w:t>
            </w:r>
          </w:p>
          <w:p w14:paraId="54D5D085" w14:textId="5CCBF7BD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Weekly book focus – extended conversation and vocabulary</w:t>
            </w:r>
          </w:p>
          <w:p w14:paraId="444C0EA7" w14:textId="55B39BCD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Book/title/cover</w:t>
            </w:r>
          </w:p>
          <w:p w14:paraId="59D6CBFC" w14:textId="3B6BD5E5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Find letter in names</w:t>
            </w:r>
          </w:p>
          <w:p w14:paraId="1A3B4275" w14:textId="3D50DAC1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What next questions</w:t>
            </w:r>
          </w:p>
          <w:p w14:paraId="40FF5CFB" w14:textId="2D538609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Ordering stories or previous events/experiences</w:t>
            </w:r>
          </w:p>
          <w:p w14:paraId="56BB0F99" w14:textId="1F8F1F0A" w:rsidR="0051564D" w:rsidRPr="008E22E5" w:rsidRDefault="0051564D" w:rsidP="00424308">
            <w:pPr>
              <w:spacing w:before="100" w:beforeAutospacing="1" w:after="120"/>
              <w:ind w:firstLine="144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FF99"/>
          </w:tcPr>
          <w:p w14:paraId="531750D8" w14:textId="0F24D4F6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Story maps – events and characters</w:t>
            </w:r>
          </w:p>
          <w:p w14:paraId="53F77316" w14:textId="6A47B85A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story time</w:t>
            </w:r>
          </w:p>
          <w:p w14:paraId="7F427F3C" w14:textId="1FDD150A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 -Collaborative story maps</w:t>
            </w:r>
          </w:p>
          <w:p w14:paraId="6323CCAD" w14:textId="03DBC544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Poems and rhymes</w:t>
            </w:r>
          </w:p>
          <w:p w14:paraId="1457BD9A" w14:textId="2CBEC11A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Rhyming books</w:t>
            </w:r>
          </w:p>
          <w:p w14:paraId="2572C690" w14:textId="679D88F5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Alliteration in stories</w:t>
            </w:r>
          </w:p>
          <w:p w14:paraId="135867F4" w14:textId="13537771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Weekly book focus – extended conversations and vocabulary</w:t>
            </w:r>
          </w:p>
          <w:p w14:paraId="5EDC025D" w14:textId="11352FDA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Book/title/ cover/ pictures</w:t>
            </w:r>
          </w:p>
          <w:p w14:paraId="52FF136D" w14:textId="3E39F8D5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Oral blending games/words in routines</w:t>
            </w:r>
          </w:p>
          <w:p w14:paraId="250BDC39" w14:textId="5A7B83C9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Compare characters</w:t>
            </w:r>
          </w:p>
          <w:p w14:paraId="2BA78A44" w14:textId="6EF8F3C3" w:rsidR="0051564D" w:rsidRPr="008E22E5" w:rsidRDefault="0051564D" w:rsidP="00424308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FFFF99"/>
          </w:tcPr>
          <w:p w14:paraId="30C311AD" w14:textId="17E4953E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Non-fiction books</w:t>
            </w:r>
          </w:p>
          <w:p w14:paraId="33009383" w14:textId="771254A1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 corner</w:t>
            </w:r>
          </w:p>
          <w:p w14:paraId="0A870F0E" w14:textId="65D48CC4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Daily story time</w:t>
            </w:r>
          </w:p>
          <w:p w14:paraId="0D8D41B8" w14:textId="62293F64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Talk for writing</w:t>
            </w:r>
          </w:p>
          <w:p w14:paraId="6CA420C4" w14:textId="6FB73B98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Collaborative story maps</w:t>
            </w:r>
          </w:p>
          <w:p w14:paraId="3C10CB43" w14:textId="3824AAE2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Poems and rhymes</w:t>
            </w:r>
          </w:p>
          <w:p w14:paraId="67E4B71E" w14:textId="60A96CFF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Rhyming books</w:t>
            </w:r>
          </w:p>
          <w:p w14:paraId="22B8F20A" w14:textId="44F376F6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Alliteration in stories/games</w:t>
            </w:r>
          </w:p>
          <w:p w14:paraId="4A73C37C" w14:textId="34B6231C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Weekly book focus – extending conversation and vocabulary</w:t>
            </w:r>
          </w:p>
          <w:p w14:paraId="07C8C55C" w14:textId="4B1C67CE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Book/title/cover</w:t>
            </w:r>
          </w:p>
          <w:p w14:paraId="41134EC3" w14:textId="3245A475" w:rsidR="0051564D" w:rsidRPr="00424308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Oral blending</w:t>
            </w:r>
          </w:p>
          <w:p w14:paraId="44D9EC52" w14:textId="641D5848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Making predictions</w:t>
            </w:r>
          </w:p>
          <w:p w14:paraId="0E9EB9CB" w14:textId="7E41D518" w:rsidR="0051564D" w:rsidRPr="008E22E5" w:rsidRDefault="0051564D" w:rsidP="00424308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Discuss similarities and differences in stories from the past.</w:t>
            </w:r>
          </w:p>
        </w:tc>
      </w:tr>
      <w:tr w:rsidR="0051564D" w:rsidRPr="0017377E" w14:paraId="00742D3C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4DEF50F1" w14:textId="3C2AC0B5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Core Books</w:t>
            </w:r>
          </w:p>
        </w:tc>
        <w:tc>
          <w:tcPr>
            <w:tcW w:w="2381" w:type="dxa"/>
            <w:shd w:val="clear" w:color="auto" w:fill="E5B8B7"/>
          </w:tcPr>
          <w:p w14:paraId="1EFE09EE" w14:textId="3BBB8BA9" w:rsidR="00FC7E8A" w:rsidRDefault="00FC7E8A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Together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W</w:t>
            </w:r>
            <w:r>
              <w:rPr>
                <w:rFonts w:ascii="Twinkl" w:eastAsia="Calibri" w:hAnsi="Twinkl" w:cs="Calibri"/>
                <w:sz w:val="16"/>
                <w:szCs w:val="16"/>
              </w:rPr>
              <w:t xml:space="preserve">e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C</w:t>
            </w:r>
            <w:r>
              <w:rPr>
                <w:rFonts w:ascii="Twinkl" w:eastAsia="Calibri" w:hAnsi="Twinkl" w:cs="Calibri"/>
                <w:sz w:val="16"/>
                <w:szCs w:val="16"/>
              </w:rPr>
              <w:t>an</w:t>
            </w:r>
          </w:p>
          <w:p w14:paraId="03EA4AEB" w14:textId="31482514" w:rsidR="004706C2" w:rsidRDefault="004706C2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All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A</w:t>
            </w:r>
            <w:r>
              <w:rPr>
                <w:rFonts w:ascii="Twinkl" w:eastAsia="Calibri" w:hAnsi="Twinkl" w:cs="Calibri"/>
                <w:sz w:val="16"/>
                <w:szCs w:val="16"/>
              </w:rPr>
              <w:t>re Welcome</w:t>
            </w:r>
          </w:p>
          <w:p w14:paraId="3FD7E323" w14:textId="7B045E0F" w:rsidR="000B152D" w:rsidRPr="007C3D3A" w:rsidRDefault="000B152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Amazing Me, Amazing You</w:t>
            </w:r>
          </w:p>
          <w:p w14:paraId="1D6E9BF2" w14:textId="3D8213A5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All kinds of families</w:t>
            </w:r>
          </w:p>
          <w:p w14:paraId="30B7D393" w14:textId="7612D434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My </w:t>
            </w:r>
            <w:r w:rsidR="006E2C22">
              <w:rPr>
                <w:rFonts w:ascii="Twinkl" w:eastAsia="Calibri" w:hAnsi="Twinkl" w:cs="Calibri"/>
                <w:sz w:val="16"/>
                <w:szCs w:val="16"/>
              </w:rPr>
              <w:t>D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ad is </w:t>
            </w:r>
            <w:r w:rsidR="006E2C22">
              <w:rPr>
                <w:rFonts w:ascii="Twinkl" w:eastAsia="Calibri" w:hAnsi="Twinkl" w:cs="Calibri"/>
                <w:sz w:val="16"/>
                <w:szCs w:val="16"/>
              </w:rPr>
              <w:t>B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rilliant</w:t>
            </w:r>
          </w:p>
          <w:p w14:paraId="7D0362B9" w14:textId="7F0F944D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My </w:t>
            </w:r>
            <w:r w:rsidR="006E2C22">
              <w:rPr>
                <w:rFonts w:ascii="Twinkl" w:eastAsia="Calibri" w:hAnsi="Twinkl" w:cs="Calibri"/>
                <w:sz w:val="16"/>
                <w:szCs w:val="16"/>
              </w:rPr>
              <w:t>M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ummy is </w:t>
            </w:r>
            <w:r w:rsidR="006E2C22">
              <w:rPr>
                <w:rFonts w:ascii="Twinkl" w:eastAsia="Calibri" w:hAnsi="Twinkl" w:cs="Calibri"/>
                <w:sz w:val="16"/>
                <w:szCs w:val="16"/>
              </w:rPr>
              <w:t>M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agic</w:t>
            </w:r>
          </w:p>
          <w:p w14:paraId="59EED552" w14:textId="77777777" w:rsidR="0051564D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My body</w:t>
            </w:r>
          </w:p>
          <w:p w14:paraId="72866F93" w14:textId="6F5B6DF2" w:rsidR="00E02685" w:rsidRDefault="00E02685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lastRenderedPageBreak/>
              <w:t>The Colour Monster goes to school</w:t>
            </w:r>
          </w:p>
          <w:p w14:paraId="3A9B5EB6" w14:textId="7A559651" w:rsidR="004970FC" w:rsidRDefault="004970F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The Rainbow Fish</w:t>
            </w:r>
          </w:p>
          <w:p w14:paraId="71011181" w14:textId="3849EABF" w:rsidR="00807A56" w:rsidRPr="008E22E5" w:rsidRDefault="00807A56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Leaf Man</w:t>
            </w:r>
          </w:p>
        </w:tc>
        <w:tc>
          <w:tcPr>
            <w:tcW w:w="2380" w:type="dxa"/>
            <w:shd w:val="clear" w:color="auto" w:fill="E5B8B7"/>
          </w:tcPr>
          <w:p w14:paraId="43B1B4CC" w14:textId="09BA020E" w:rsidR="00C628E2" w:rsidRDefault="00D935CF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lastRenderedPageBreak/>
              <w:t>Stick Man</w:t>
            </w:r>
          </w:p>
          <w:p w14:paraId="5B7F3724" w14:textId="55BA70A0" w:rsidR="003F6EE4" w:rsidRDefault="003F6EE4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Owl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B</w:t>
            </w:r>
            <w:r>
              <w:rPr>
                <w:rFonts w:ascii="Twinkl" w:eastAsia="Calibri" w:hAnsi="Twinkl" w:cs="Calibri"/>
                <w:sz w:val="16"/>
                <w:szCs w:val="16"/>
              </w:rPr>
              <w:t>abies</w:t>
            </w:r>
          </w:p>
          <w:p w14:paraId="747480F3" w14:textId="292213A1" w:rsidR="00E83E50" w:rsidRDefault="00E83E50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How to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C</w:t>
            </w:r>
            <w:r>
              <w:rPr>
                <w:rFonts w:ascii="Twinkl" w:eastAsia="Calibri" w:hAnsi="Twinkl" w:cs="Calibri"/>
                <w:sz w:val="16"/>
                <w:szCs w:val="16"/>
              </w:rPr>
              <w:t xml:space="preserve">atch a </w:t>
            </w:r>
            <w:r w:rsidR="000B152D">
              <w:rPr>
                <w:rFonts w:ascii="Twinkl" w:eastAsia="Calibri" w:hAnsi="Twinkl" w:cs="Calibri"/>
                <w:sz w:val="16"/>
                <w:szCs w:val="16"/>
              </w:rPr>
              <w:t>S</w:t>
            </w:r>
            <w:r>
              <w:rPr>
                <w:rFonts w:ascii="Twinkl" w:eastAsia="Calibri" w:hAnsi="Twinkl" w:cs="Calibri"/>
                <w:sz w:val="16"/>
                <w:szCs w:val="16"/>
              </w:rPr>
              <w:t>ta</w:t>
            </w:r>
            <w:r w:rsidR="009B66D3">
              <w:rPr>
                <w:rFonts w:ascii="Twinkl" w:eastAsia="Calibri" w:hAnsi="Twinkl" w:cs="Calibri"/>
                <w:sz w:val="16"/>
                <w:szCs w:val="16"/>
              </w:rPr>
              <w:t>r</w:t>
            </w:r>
          </w:p>
          <w:p w14:paraId="3E19B985" w14:textId="3F75759B" w:rsidR="00E83E50" w:rsidRDefault="00E83E50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Whatever Next</w:t>
            </w:r>
          </w:p>
          <w:p w14:paraId="134046FD" w14:textId="5A141070" w:rsidR="004C7B0C" w:rsidRPr="007C3D3A" w:rsidRDefault="004C7B0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Kipper’s Birthday</w:t>
            </w:r>
          </w:p>
          <w:p w14:paraId="3E5D403B" w14:textId="2E3319A9" w:rsidR="0051564D" w:rsidRPr="007C3D3A" w:rsidRDefault="00524ED7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The Nativity Story</w:t>
            </w:r>
          </w:p>
          <w:p w14:paraId="78A468D0" w14:textId="18AA1EC5" w:rsidR="0051564D" w:rsidRPr="007C3D3A" w:rsidRDefault="00524ED7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A variety of </w:t>
            </w:r>
            <w:r w:rsidR="0051564D" w:rsidRPr="008E22E5">
              <w:rPr>
                <w:rFonts w:ascii="Twinkl" w:eastAsia="Calibri" w:hAnsi="Twinkl" w:cs="Calibri"/>
                <w:sz w:val="16"/>
                <w:szCs w:val="16"/>
              </w:rPr>
              <w:t>Christmas stories</w:t>
            </w:r>
          </w:p>
          <w:p w14:paraId="17B2365E" w14:textId="5D067D62" w:rsidR="0051564D" w:rsidRPr="008E22E5" w:rsidRDefault="0051564D" w:rsidP="007C3D3A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  <w:p w14:paraId="23435DAD" w14:textId="3AB8BE64" w:rsidR="0051564D" w:rsidRPr="008E22E5" w:rsidRDefault="0051564D" w:rsidP="007C3D3A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  <w:p w14:paraId="077E1940" w14:textId="2F373F31" w:rsidR="0051564D" w:rsidRPr="008E22E5" w:rsidRDefault="0051564D" w:rsidP="007C3D3A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45032DCF" w14:textId="6F158C1D" w:rsidR="001E2B54" w:rsidRDefault="00905D89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>Kipper’s Snowy Day</w:t>
            </w:r>
          </w:p>
          <w:p w14:paraId="5B8FC991" w14:textId="29614487" w:rsidR="005F088E" w:rsidRDefault="005F088E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Polar Bear Paddle</w:t>
            </w:r>
          </w:p>
          <w:p w14:paraId="65FA0C13" w14:textId="6F444FA3" w:rsidR="005F088E" w:rsidRDefault="005F088E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Lost and </w:t>
            </w:r>
            <w:proofErr w:type="spellStart"/>
            <w:r>
              <w:rPr>
                <w:rFonts w:ascii="Twinkl" w:hAnsi="Twinkl"/>
                <w:sz w:val="16"/>
                <w:szCs w:val="16"/>
              </w:rPr>
              <w:t>Foujnd</w:t>
            </w:r>
            <w:proofErr w:type="spellEnd"/>
          </w:p>
          <w:p w14:paraId="188D9FD2" w14:textId="73CA756D" w:rsidR="00905D89" w:rsidRPr="007C3D3A" w:rsidRDefault="00984F93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I </w:t>
            </w:r>
            <w:proofErr w:type="gramStart"/>
            <w:r>
              <w:rPr>
                <w:rFonts w:ascii="Twinkl" w:hAnsi="Twinkl"/>
                <w:sz w:val="16"/>
                <w:szCs w:val="16"/>
              </w:rPr>
              <w:t>definitely don’t</w:t>
            </w:r>
            <w:proofErr w:type="gramEnd"/>
            <w:r>
              <w:rPr>
                <w:rFonts w:ascii="Twinkl" w:hAnsi="Twinkl"/>
                <w:sz w:val="16"/>
                <w:szCs w:val="16"/>
              </w:rPr>
              <w:t xml:space="preserve"> like Winter</w:t>
            </w:r>
          </w:p>
          <w:p w14:paraId="3F5C53BE" w14:textId="428E8E79" w:rsidR="0051564D" w:rsidRDefault="001E2B54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The Gingerbread Man</w:t>
            </w:r>
          </w:p>
          <w:p w14:paraId="452ECD30" w14:textId="77777777" w:rsidR="000B5EBD" w:rsidRDefault="005441E5" w:rsidP="000B5EBD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The </w:t>
            </w:r>
            <w:r w:rsidR="0051564D" w:rsidRPr="008E22E5">
              <w:rPr>
                <w:rFonts w:ascii="Twinkl" w:hAnsi="Twinkl"/>
                <w:sz w:val="16"/>
                <w:szCs w:val="16"/>
              </w:rPr>
              <w:t xml:space="preserve">Big </w:t>
            </w:r>
            <w:r w:rsidR="000B152D">
              <w:rPr>
                <w:rFonts w:ascii="Twinkl" w:hAnsi="Twinkl"/>
                <w:sz w:val="16"/>
                <w:szCs w:val="16"/>
              </w:rPr>
              <w:t>P</w:t>
            </w:r>
            <w:r w:rsidR="0051564D" w:rsidRPr="008E22E5">
              <w:rPr>
                <w:rFonts w:ascii="Twinkl" w:hAnsi="Twinkl"/>
                <w:sz w:val="16"/>
                <w:szCs w:val="16"/>
              </w:rPr>
              <w:t xml:space="preserve">ancake </w:t>
            </w:r>
            <w:r w:rsidR="000B5EBD">
              <w:rPr>
                <w:rFonts w:ascii="Twinkl" w:hAnsi="Twinkl"/>
                <w:sz w:val="16"/>
                <w:szCs w:val="16"/>
              </w:rPr>
              <w:t>I</w:t>
            </w:r>
          </w:p>
          <w:p w14:paraId="5B397D43" w14:textId="4A7FEE70" w:rsidR="000B5EBD" w:rsidRDefault="000B5EBD" w:rsidP="000B5EBD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In my Heart</w:t>
            </w:r>
          </w:p>
          <w:p w14:paraId="0ACBDBCB" w14:textId="28EB2AF6" w:rsidR="0051564D" w:rsidRPr="000B5EBD" w:rsidRDefault="0051564D" w:rsidP="000B5EBD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F9CD484" w14:textId="77777777" w:rsidR="002E1CF1" w:rsidRDefault="002E1CF1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>A Superhero Like you</w:t>
            </w:r>
          </w:p>
          <w:p w14:paraId="2CE13F3C" w14:textId="267E8ABA" w:rsidR="002F5DE5" w:rsidRDefault="002F5DE5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Stanley’s Fire Engine</w:t>
            </w:r>
          </w:p>
          <w:p w14:paraId="4DC09490" w14:textId="37F0D327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Jack and the Beanstalk</w:t>
            </w:r>
          </w:p>
          <w:p w14:paraId="4888C975" w14:textId="37040FF8" w:rsidR="0051564D" w:rsidRDefault="0069752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Sam Plants a Sunflower</w:t>
            </w:r>
          </w:p>
          <w:p w14:paraId="5011BB23" w14:textId="5840F386" w:rsidR="00607525" w:rsidRDefault="00607525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The Tiny Seed</w:t>
            </w:r>
          </w:p>
          <w:p w14:paraId="40F241BE" w14:textId="77777777" w:rsidR="0056151F" w:rsidRDefault="0056151F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Dora’s Eggs</w:t>
            </w:r>
          </w:p>
          <w:p w14:paraId="5CEAEDDE" w14:textId="681A824E" w:rsidR="0069752C" w:rsidRDefault="0069752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The Little Red Hen</w:t>
            </w:r>
          </w:p>
          <w:p w14:paraId="66042FD8" w14:textId="77777777" w:rsidR="00F17E8C" w:rsidRDefault="00F17E8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</w:t>
            </w:r>
            <w:r w:rsidR="00CA6048">
              <w:rPr>
                <w:rFonts w:ascii="Twinkl" w:hAnsi="Twinkl"/>
                <w:sz w:val="16"/>
                <w:szCs w:val="16"/>
              </w:rPr>
              <w:t>e’re going on an Egg Hunt</w:t>
            </w:r>
          </w:p>
          <w:p w14:paraId="4204493C" w14:textId="1CBF8070" w:rsidR="0069752C" w:rsidRPr="008E22E5" w:rsidRDefault="0069752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>The Easter Story</w:t>
            </w:r>
          </w:p>
        </w:tc>
        <w:tc>
          <w:tcPr>
            <w:tcW w:w="2355" w:type="dxa"/>
            <w:shd w:val="clear" w:color="auto" w:fill="FFFF99"/>
          </w:tcPr>
          <w:p w14:paraId="13DA594A" w14:textId="0F858909" w:rsidR="0017475F" w:rsidRPr="007C3D3A" w:rsidRDefault="0017475F" w:rsidP="0017475F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 xml:space="preserve">The Very </w:t>
            </w:r>
            <w:r w:rsidRPr="008E22E5">
              <w:rPr>
                <w:rFonts w:ascii="Twinkl" w:hAnsi="Twinkl"/>
                <w:sz w:val="16"/>
                <w:szCs w:val="16"/>
              </w:rPr>
              <w:t>Hungry caterpillar</w:t>
            </w:r>
          </w:p>
          <w:p w14:paraId="33D44516" w14:textId="77777777" w:rsidR="00031900" w:rsidRDefault="00031900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Super Worm</w:t>
            </w:r>
            <w:r w:rsidRPr="001E2B54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29FC39F2" w14:textId="179114B6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1E2B54">
              <w:rPr>
                <w:rFonts w:ascii="Twinkl" w:hAnsi="Twinkl"/>
                <w:sz w:val="16"/>
                <w:szCs w:val="16"/>
              </w:rPr>
              <w:t>Mog and the VET</w:t>
            </w:r>
          </w:p>
          <w:p w14:paraId="0DC13918" w14:textId="15BD9E67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Paula the vet</w:t>
            </w:r>
          </w:p>
          <w:p w14:paraId="1B90C348" w14:textId="51A8F5BF" w:rsidR="0051564D" w:rsidRPr="007C3D3A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 xml:space="preserve">Dear </w:t>
            </w:r>
            <w:r w:rsidR="005441E5">
              <w:rPr>
                <w:rFonts w:ascii="Twinkl" w:hAnsi="Twinkl"/>
                <w:sz w:val="16"/>
                <w:szCs w:val="16"/>
              </w:rPr>
              <w:t>Z</w:t>
            </w:r>
            <w:r w:rsidRPr="008E22E5">
              <w:rPr>
                <w:rFonts w:ascii="Twinkl" w:hAnsi="Twinkl"/>
                <w:sz w:val="16"/>
                <w:szCs w:val="16"/>
              </w:rPr>
              <w:t>oo</w:t>
            </w:r>
          </w:p>
          <w:p w14:paraId="0128A98E" w14:textId="07BFF55E" w:rsidR="0051564D" w:rsidRDefault="002F2B1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Rumble in the Jungle</w:t>
            </w:r>
          </w:p>
          <w:p w14:paraId="47D2A55B" w14:textId="202C3D65" w:rsidR="002F2B1D" w:rsidRPr="007C3D3A" w:rsidRDefault="002F2B1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Mad about Minibeasts</w:t>
            </w:r>
          </w:p>
          <w:p w14:paraId="616534A7" w14:textId="74021D8C" w:rsidR="0051564D" w:rsidRPr="00031900" w:rsidRDefault="0051564D" w:rsidP="00031900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Aaaarrgghh Spider</w:t>
            </w:r>
          </w:p>
        </w:tc>
        <w:tc>
          <w:tcPr>
            <w:tcW w:w="2387" w:type="dxa"/>
            <w:shd w:val="clear" w:color="auto" w:fill="FFFF99"/>
          </w:tcPr>
          <w:p w14:paraId="751FA775" w14:textId="2A8DEC2C" w:rsidR="0051564D" w:rsidRPr="007C3D3A" w:rsidRDefault="00BF33FC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Kipper’s Sunny Day</w:t>
            </w:r>
          </w:p>
          <w:p w14:paraId="674D1E43" w14:textId="262E1EED" w:rsidR="0051564D" w:rsidRDefault="0051564D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Commotion in the ocean</w:t>
            </w:r>
          </w:p>
          <w:p w14:paraId="4FE4EB56" w14:textId="39C5DD30" w:rsidR="00C147CB" w:rsidRDefault="000F1680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Ten Little Pirates</w:t>
            </w:r>
          </w:p>
          <w:p w14:paraId="3CDE6C7A" w14:textId="23D2894F" w:rsidR="000F1680" w:rsidRDefault="000F1680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Pirates Love Underpants</w:t>
            </w:r>
          </w:p>
          <w:p w14:paraId="3134AE6C" w14:textId="2F5F3269" w:rsidR="00D123F8" w:rsidRDefault="00D123F8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Sharing a Shell</w:t>
            </w:r>
          </w:p>
          <w:p w14:paraId="6AAA1F73" w14:textId="461330A7" w:rsidR="0045378B" w:rsidRPr="007C3D3A" w:rsidRDefault="0045378B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What the Ladybird Heard at the Seaside</w:t>
            </w:r>
          </w:p>
          <w:p w14:paraId="084D7D08" w14:textId="1C22435E" w:rsidR="0051564D" w:rsidRPr="008E22E5" w:rsidRDefault="0047381E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Topsy and Tim</w:t>
            </w:r>
            <w:r w:rsidR="00C147CB">
              <w:rPr>
                <w:rFonts w:ascii="Twinkl" w:hAnsi="Twinkl"/>
                <w:sz w:val="16"/>
                <w:szCs w:val="16"/>
              </w:rPr>
              <w:t xml:space="preserve"> go on Holiday</w:t>
            </w:r>
          </w:p>
        </w:tc>
      </w:tr>
      <w:tr w:rsidR="00FD3FB4" w:rsidRPr="0017377E" w14:paraId="3BDD93B9" w14:textId="77777777" w:rsidTr="00CB23F6">
        <w:trPr>
          <w:gridAfter w:val="1"/>
          <w:wAfter w:w="12" w:type="dxa"/>
        </w:trPr>
        <w:tc>
          <w:tcPr>
            <w:tcW w:w="1928" w:type="dxa"/>
            <w:shd w:val="clear" w:color="auto" w:fill="C00000"/>
          </w:tcPr>
          <w:p w14:paraId="62076B2C" w14:textId="77777777" w:rsidR="00FD3FB4" w:rsidRDefault="00FD3FB4" w:rsidP="0051564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Phonics</w:t>
            </w:r>
          </w:p>
          <w:p w14:paraId="485068E3" w14:textId="77777777" w:rsidR="00E92838" w:rsidRDefault="00E92838" w:rsidP="0051564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Little Wandle Foundations to Phonics </w:t>
            </w:r>
          </w:p>
          <w:p w14:paraId="2EEDEE20" w14:textId="21A58040" w:rsidR="00E92838" w:rsidRDefault="00E92838" w:rsidP="0051564D">
            <w:pPr>
              <w:rPr>
                <w:rFonts w:ascii="Twinkl" w:hAnsi="Twinkl"/>
                <w:sz w:val="24"/>
                <w:szCs w:val="24"/>
              </w:rPr>
            </w:pPr>
          </w:p>
          <w:p w14:paraId="5F0D6C71" w14:textId="5C83F55A" w:rsidR="00E92838" w:rsidRDefault="00E92838" w:rsidP="0051564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(Rhyme a week as part of the scheme)</w:t>
            </w:r>
          </w:p>
          <w:p w14:paraId="02B9842B" w14:textId="32D52F04" w:rsidR="00E92838" w:rsidRPr="00B006C5" w:rsidRDefault="00E92838" w:rsidP="0051564D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E5B8B7"/>
          </w:tcPr>
          <w:p w14:paraId="0354FE0E" w14:textId="77777777" w:rsidR="00FD3FB4" w:rsidRDefault="00FD3FB4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22100A7D" w14:textId="56A6E3AA" w:rsidR="003D6D9D" w:rsidRPr="008E22E5" w:rsidRDefault="00247C8B" w:rsidP="003D6D9D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Rhyme time</w:t>
            </w:r>
          </w:p>
        </w:tc>
        <w:tc>
          <w:tcPr>
            <w:tcW w:w="2380" w:type="dxa"/>
            <w:shd w:val="clear" w:color="auto" w:fill="E5B8B7"/>
          </w:tcPr>
          <w:p w14:paraId="7923007F" w14:textId="77777777" w:rsidR="00FD3FB4" w:rsidRDefault="002858D2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4384724C" w14:textId="77777777" w:rsidR="002858D2" w:rsidRDefault="002858D2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s a t p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i</w:t>
            </w:r>
            <w:proofErr w:type="spellEnd"/>
            <w:r>
              <w:rPr>
                <w:rFonts w:ascii="Twinkl" w:eastAsia="Calibri" w:hAnsi="Twinkl" w:cs="Calibri"/>
                <w:sz w:val="16"/>
                <w:szCs w:val="16"/>
              </w:rPr>
              <w:t xml:space="preserve"> n</w:t>
            </w:r>
          </w:p>
          <w:p w14:paraId="5C6F1EF9" w14:textId="0BCE81C4" w:rsidR="002858D2" w:rsidRPr="008E22E5" w:rsidRDefault="002858D2" w:rsidP="007C3D3A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Teach children to hear the same initial sound for words and names of object</w:t>
            </w:r>
          </w:p>
        </w:tc>
        <w:tc>
          <w:tcPr>
            <w:tcW w:w="2380" w:type="dxa"/>
          </w:tcPr>
          <w:p w14:paraId="6652A500" w14:textId="77777777" w:rsidR="002858D2" w:rsidRDefault="002858D2" w:rsidP="002858D2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0B90CD51" w14:textId="6AE9FD9B" w:rsidR="002858D2" w:rsidRDefault="002858D2" w:rsidP="002858D2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m d g o c k e</w:t>
            </w:r>
          </w:p>
          <w:p w14:paraId="2E0424D4" w14:textId="0C54E079" w:rsidR="00FD3FB4" w:rsidRPr="008E22E5" w:rsidRDefault="002858D2" w:rsidP="002858D2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Teach children to identify initial sounds of words and names of object</w:t>
            </w:r>
            <w:r w:rsidR="001D3D26">
              <w:rPr>
                <w:rFonts w:ascii="Twinkl" w:eastAsia="Calibri" w:hAnsi="Twinkl" w:cs="Calibri"/>
                <w:sz w:val="16"/>
                <w:szCs w:val="16"/>
              </w:rPr>
              <w:t>s</w:t>
            </w:r>
            <w:r>
              <w:rPr>
                <w:rFonts w:ascii="Twinkl" w:eastAsia="Calibri" w:hAnsi="Twinkl" w:cs="Calibri"/>
                <w:sz w:val="16"/>
                <w:szCs w:val="16"/>
              </w:rPr>
              <w:t xml:space="preserve"> and to distinguish different sounds</w:t>
            </w:r>
          </w:p>
        </w:tc>
        <w:tc>
          <w:tcPr>
            <w:tcW w:w="2405" w:type="dxa"/>
          </w:tcPr>
          <w:p w14:paraId="06CE1693" w14:textId="77777777" w:rsidR="001D3D26" w:rsidRDefault="001D3D26" w:rsidP="001D3D26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2B44B19D" w14:textId="071BDDDF" w:rsidR="001D3D26" w:rsidRDefault="001D3D26" w:rsidP="001D3D26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u r h b f l j</w:t>
            </w:r>
          </w:p>
          <w:p w14:paraId="751CCEA0" w14:textId="77777777" w:rsidR="00FD3FB4" w:rsidRPr="001D3D26" w:rsidRDefault="001D3D26" w:rsidP="001D3D26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Teach children to identify initial sounds of words and names of objects. </w:t>
            </w:r>
          </w:p>
          <w:p w14:paraId="7005A1D8" w14:textId="2F343223" w:rsidR="001D3D26" w:rsidRDefault="001D3D26" w:rsidP="001D3D26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To articulate sounds correctly- including </w:t>
            </w:r>
            <w:r w:rsidR="00E92838">
              <w:rPr>
                <w:rFonts w:ascii="Twinkl" w:eastAsia="Calibri" w:hAnsi="Twinkl" w:cs="Calibri"/>
                <w:sz w:val="16"/>
                <w:szCs w:val="16"/>
              </w:rPr>
              <w:t>playing with voice sounds</w:t>
            </w:r>
          </w:p>
        </w:tc>
        <w:tc>
          <w:tcPr>
            <w:tcW w:w="2355" w:type="dxa"/>
            <w:shd w:val="clear" w:color="auto" w:fill="FFFF99"/>
          </w:tcPr>
          <w:p w14:paraId="7FA251E1" w14:textId="77777777" w:rsidR="00B07663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112C12D0" w14:textId="699788F3" w:rsidR="00B07663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v w y z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qu</w:t>
            </w:r>
            <w:proofErr w:type="spellEnd"/>
            <w:r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ch</w:t>
            </w:r>
            <w:proofErr w:type="spellEnd"/>
          </w:p>
          <w:p w14:paraId="62DA6298" w14:textId="6ED40827" w:rsidR="00B07663" w:rsidRPr="001D3D26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Teach children to identify initial sounds of words and objects. </w:t>
            </w:r>
          </w:p>
          <w:p w14:paraId="231ECA97" w14:textId="756DC810" w:rsidR="00FD3FB4" w:rsidRPr="00B07663" w:rsidRDefault="00FD3FB4" w:rsidP="00B07663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FFFF99"/>
          </w:tcPr>
          <w:p w14:paraId="5B7E35E8" w14:textId="77777777" w:rsidR="00B07663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Tuning into sounds</w:t>
            </w:r>
          </w:p>
          <w:p w14:paraId="13E6F6CD" w14:textId="30A66058" w:rsidR="00B07663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 xml:space="preserve">ck x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sh</w:t>
            </w:r>
            <w:proofErr w:type="spellEnd"/>
            <w:r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th</w:t>
            </w:r>
            <w:proofErr w:type="spellEnd"/>
            <w:r>
              <w:rPr>
                <w:rFonts w:ascii="Twinkl" w:eastAsia="Calibri" w:hAnsi="Twinkl" w:cs="Calibri"/>
                <w:sz w:val="16"/>
                <w:szCs w:val="16"/>
              </w:rPr>
              <w:t xml:space="preserve"> ng </w:t>
            </w:r>
            <w:proofErr w:type="spellStart"/>
            <w:r>
              <w:rPr>
                <w:rFonts w:ascii="Twinkl" w:eastAsia="Calibri" w:hAnsi="Twinkl" w:cs="Calibri"/>
                <w:sz w:val="16"/>
                <w:szCs w:val="16"/>
              </w:rPr>
              <w:t>nk</w:t>
            </w:r>
            <w:proofErr w:type="spellEnd"/>
          </w:p>
          <w:p w14:paraId="1E96D112" w14:textId="1603981D" w:rsidR="00B07663" w:rsidRPr="001D3D26" w:rsidRDefault="00B07663" w:rsidP="00B07663">
            <w:pPr>
              <w:pStyle w:val="ListParagraph"/>
              <w:numPr>
                <w:ilvl w:val="0"/>
                <w:numId w:val="4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Teach children to identify the final sounds of words and objects</w:t>
            </w:r>
          </w:p>
          <w:p w14:paraId="6F4EC4B7" w14:textId="77777777" w:rsidR="00FD3FB4" w:rsidRPr="00B07663" w:rsidRDefault="00FD3FB4" w:rsidP="00B07663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</w:tc>
      </w:tr>
      <w:tr w:rsidR="0051564D" w:rsidRPr="0017377E" w14:paraId="73E785A0" w14:textId="35D6227A" w:rsidTr="00FC2B98">
        <w:trPr>
          <w:gridAfter w:val="1"/>
          <w:wAfter w:w="12" w:type="dxa"/>
          <w:trHeight w:val="300"/>
        </w:trPr>
        <w:tc>
          <w:tcPr>
            <w:tcW w:w="1928" w:type="dxa"/>
            <w:vMerge w:val="restart"/>
            <w:shd w:val="clear" w:color="auto" w:fill="C00000"/>
          </w:tcPr>
          <w:p w14:paraId="4403DC91" w14:textId="19D31639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Writing</w:t>
            </w:r>
          </w:p>
        </w:tc>
        <w:tc>
          <w:tcPr>
            <w:tcW w:w="14288" w:type="dxa"/>
            <w:gridSpan w:val="6"/>
            <w:shd w:val="clear" w:color="auto" w:fill="FFFFFF" w:themeFill="background1"/>
          </w:tcPr>
          <w:p w14:paraId="2B34CC8C" w14:textId="77777777" w:rsidR="0051564D" w:rsidRPr="008E22E5" w:rsidRDefault="0051564D" w:rsidP="0051564D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Opportunities for purposeful independent mark making within both indoor and outdoor environment</w:t>
            </w:r>
          </w:p>
          <w:p w14:paraId="7AE317EA" w14:textId="77777777" w:rsidR="0051564D" w:rsidRPr="008E22E5" w:rsidRDefault="0051564D" w:rsidP="0051564D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72F55FC3" w14:textId="77777777" w:rsidR="0051564D" w:rsidRPr="008E22E5" w:rsidRDefault="0051564D" w:rsidP="0051564D">
            <w:pPr>
              <w:rPr>
                <w:sz w:val="16"/>
                <w:szCs w:val="16"/>
              </w:rPr>
            </w:pPr>
          </w:p>
        </w:tc>
      </w:tr>
      <w:tr w:rsidR="0051564D" w:rsidRPr="0017377E" w14:paraId="144EF005" w14:textId="5E9509E1" w:rsidTr="00CB23F6">
        <w:trPr>
          <w:trHeight w:val="300"/>
        </w:trPr>
        <w:tc>
          <w:tcPr>
            <w:tcW w:w="1928" w:type="dxa"/>
            <w:vMerge/>
            <w:shd w:val="clear" w:color="auto" w:fill="C00000"/>
          </w:tcPr>
          <w:p w14:paraId="7EE33DA0" w14:textId="77777777" w:rsidR="0051564D" w:rsidRPr="0017377E" w:rsidRDefault="0051564D" w:rsidP="0051564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761" w:type="dxa"/>
            <w:gridSpan w:val="2"/>
            <w:shd w:val="clear" w:color="auto" w:fill="E5B8B7"/>
          </w:tcPr>
          <w:p w14:paraId="3FA1EA34" w14:textId="2EB36454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Talking about the marks they make</w:t>
            </w:r>
          </w:p>
          <w:p w14:paraId="41A2ABAD" w14:textId="77777777" w:rsidR="0051564D" w:rsidRPr="008E22E5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Identify marks made</w:t>
            </w:r>
          </w:p>
          <w:p w14:paraId="18A0DD13" w14:textId="77777777" w:rsidR="0051564D" w:rsidRPr="008E22E5" w:rsidRDefault="0051564D" w:rsidP="00863B10">
            <w:pPr>
              <w:spacing w:before="100" w:beforeAutospacing="1" w:after="120"/>
              <w:rPr>
                <w:rFonts w:ascii="Twinkl" w:hAnsi="Twinkl"/>
                <w:sz w:val="16"/>
                <w:szCs w:val="16"/>
              </w:rPr>
            </w:pPr>
          </w:p>
          <w:p w14:paraId="4CC498FB" w14:textId="73D7E011" w:rsidR="0051564D" w:rsidRPr="008E22E5" w:rsidRDefault="0051564D" w:rsidP="00863B10">
            <w:pPr>
              <w:pStyle w:val="ListParagraph"/>
              <w:spacing w:before="100" w:beforeAutospacing="1" w:after="120"/>
              <w:ind w:left="36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4785" w:type="dxa"/>
            <w:gridSpan w:val="2"/>
            <w:shd w:val="clear" w:color="auto" w:fill="FFFFFF" w:themeFill="background1"/>
          </w:tcPr>
          <w:p w14:paraId="19D37E2F" w14:textId="40F21E54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Name writing</w:t>
            </w:r>
          </w:p>
          <w:p w14:paraId="4E873085" w14:textId="4339C57A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Use recognisable sound shapes in their independent mark making</w:t>
            </w:r>
          </w:p>
          <w:p w14:paraId="1C932D6F" w14:textId="0A6419DA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Independent marks for a purpose e.g. shopping lists in the role play</w:t>
            </w:r>
          </w:p>
          <w:p w14:paraId="7D519F59" w14:textId="234EB8A1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Confidently talk about marks – marks give meaning</w:t>
            </w:r>
          </w:p>
        </w:tc>
        <w:tc>
          <w:tcPr>
            <w:tcW w:w="4754" w:type="dxa"/>
            <w:gridSpan w:val="3"/>
            <w:shd w:val="clear" w:color="auto" w:fill="FFFF99"/>
          </w:tcPr>
          <w:p w14:paraId="7654CEC1" w14:textId="4590AE91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Write some sounds accurately</w:t>
            </w:r>
          </w:p>
          <w:p w14:paraId="68C83204" w14:textId="3D17C50D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Independent marks for a purpose e.g. shopping lists in the role play area</w:t>
            </w:r>
          </w:p>
          <w:p w14:paraId="6333B1BF" w14:textId="77777777" w:rsidR="0051564D" w:rsidRPr="008E22E5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hAnsi="Twinkl"/>
                <w:sz w:val="16"/>
                <w:szCs w:val="16"/>
              </w:rPr>
              <w:t>Confidently talking about marks</w:t>
            </w:r>
          </w:p>
          <w:p w14:paraId="16A8E664" w14:textId="77777777" w:rsidR="0051564D" w:rsidRPr="008E22E5" w:rsidRDefault="0051564D" w:rsidP="00863B10">
            <w:pPr>
              <w:spacing w:before="100" w:beforeAutospacing="1" w:after="120"/>
              <w:rPr>
                <w:sz w:val="16"/>
                <w:szCs w:val="16"/>
              </w:rPr>
            </w:pPr>
          </w:p>
        </w:tc>
      </w:tr>
      <w:tr w:rsidR="0051564D" w:rsidRPr="0017377E" w14:paraId="5A495895" w14:textId="4758AFF8" w:rsidTr="00CB23F6">
        <w:trPr>
          <w:trHeight w:val="2640"/>
        </w:trPr>
        <w:tc>
          <w:tcPr>
            <w:tcW w:w="1928" w:type="dxa"/>
            <w:shd w:val="clear" w:color="auto" w:fill="C00000"/>
          </w:tcPr>
          <w:p w14:paraId="6C4E8D13" w14:textId="69C0BCF7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Mathematics</w:t>
            </w:r>
          </w:p>
          <w:p w14:paraId="04F7CA6C" w14:textId="42D0602A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</w:p>
          <w:p w14:paraId="6D79B838" w14:textId="53018CE1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shd w:val="clear" w:color="auto" w:fill="E5B8B7"/>
          </w:tcPr>
          <w:p w14:paraId="254102F5" w14:textId="744810F8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Number rhymes</w:t>
            </w:r>
          </w:p>
          <w:p w14:paraId="126F6506" w14:textId="25814932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Colours</w:t>
            </w:r>
          </w:p>
          <w:p w14:paraId="7F658A37" w14:textId="77777777" w:rsid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Matching </w:t>
            </w:r>
          </w:p>
          <w:p w14:paraId="7014B6A1" w14:textId="1A17C9F1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D41C1E">
              <w:rPr>
                <w:rFonts w:ascii="Twinkl" w:eastAsia="Calibri" w:hAnsi="Twinkl" w:cs="Calibri"/>
                <w:sz w:val="16"/>
                <w:szCs w:val="16"/>
              </w:rPr>
              <w:t xml:space="preserve">Sorting </w:t>
            </w:r>
          </w:p>
          <w:p w14:paraId="0F555A6E" w14:textId="5E905BC2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Patterns </w:t>
            </w:r>
          </w:p>
          <w:p w14:paraId="27F49AEE" w14:textId="36F4FD5A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Subitising, recognising and counting numbers to 5</w:t>
            </w:r>
          </w:p>
          <w:p w14:paraId="6DE85900" w14:textId="77777777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Day of the week</w:t>
            </w:r>
          </w:p>
          <w:p w14:paraId="7A5E86D1" w14:textId="53FED315" w:rsidR="0051564D" w:rsidRPr="008E22E5" w:rsidRDefault="0051564D" w:rsidP="0051564D">
            <w:pPr>
              <w:pStyle w:val="ListParagraph"/>
              <w:ind w:left="36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4785" w:type="dxa"/>
            <w:gridSpan w:val="2"/>
            <w:shd w:val="clear" w:color="auto" w:fill="FFFFFF" w:themeFill="background1"/>
          </w:tcPr>
          <w:p w14:paraId="31674260" w14:textId="20B47E4E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Subitising, recognising and counting numbers to 5 and beyond </w:t>
            </w:r>
          </w:p>
          <w:p w14:paraId="1011337E" w14:textId="6C2FDD18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Representing numbers </w:t>
            </w:r>
          </w:p>
          <w:p w14:paraId="24FCCEB8" w14:textId="5698DA81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Size</w:t>
            </w:r>
          </w:p>
          <w:p w14:paraId="0BC7B5B4" w14:textId="64EDFF6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Height and Length </w:t>
            </w:r>
          </w:p>
          <w:p w14:paraId="567285E5" w14:textId="77777777" w:rsidR="00B94C7C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Weight</w:t>
            </w:r>
          </w:p>
          <w:p w14:paraId="3E61BC89" w14:textId="14CFB9F4" w:rsidR="0051564D" w:rsidRPr="00D41C1E" w:rsidRDefault="00B94C7C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C</w:t>
            </w:r>
            <w:r w:rsidR="0051564D" w:rsidRPr="008E22E5">
              <w:rPr>
                <w:rFonts w:ascii="Twinkl" w:eastAsia="Calibri" w:hAnsi="Twinkl" w:cs="Calibri"/>
                <w:sz w:val="16"/>
                <w:szCs w:val="16"/>
              </w:rPr>
              <w:t>apacity</w:t>
            </w:r>
          </w:p>
          <w:p w14:paraId="13D07949" w14:textId="4B8664E7" w:rsidR="0051564D" w:rsidRPr="0053708D" w:rsidRDefault="0051564D" w:rsidP="0053708D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4754" w:type="dxa"/>
            <w:gridSpan w:val="3"/>
            <w:shd w:val="clear" w:color="auto" w:fill="FFFF99"/>
          </w:tcPr>
          <w:p w14:paraId="76231972" w14:textId="037D5D24" w:rsidR="0051564D" w:rsidRPr="00863B10" w:rsidRDefault="00B94C7C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Sequen</w:t>
            </w:r>
            <w:r>
              <w:rPr>
                <w:rFonts w:ascii="Twinkl" w:eastAsia="Calibri" w:hAnsi="Twinkl" w:cs="Calibri"/>
                <w:sz w:val="16"/>
                <w:szCs w:val="16"/>
              </w:rPr>
              <w:t>cing</w:t>
            </w:r>
          </w:p>
          <w:p w14:paraId="2A9F0507" w14:textId="5E6CC8D9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Positional Language</w:t>
            </w:r>
          </w:p>
          <w:p w14:paraId="12CD5658" w14:textId="4C54E2E5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More/Fewer</w:t>
            </w:r>
          </w:p>
          <w:p w14:paraId="3FC7EE2D" w14:textId="614DE3A5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2D and 3D shapes</w:t>
            </w:r>
          </w:p>
          <w:p w14:paraId="4FEB0BD7" w14:textId="5508D931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What comes after?</w:t>
            </w:r>
          </w:p>
          <w:p w14:paraId="6EBAD9FF" w14:textId="75A50D1E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What comes before?</w:t>
            </w:r>
          </w:p>
          <w:p w14:paraId="4B454271" w14:textId="0B977212" w:rsidR="0051564D" w:rsidRPr="00863B10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Number composition 1-5</w:t>
            </w:r>
          </w:p>
          <w:p w14:paraId="306396DC" w14:textId="07441547" w:rsidR="0051564D" w:rsidRPr="008E22E5" w:rsidRDefault="0051564D" w:rsidP="00863B1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Review of previously taught concepts</w:t>
            </w:r>
          </w:p>
        </w:tc>
      </w:tr>
      <w:tr w:rsidR="0051564D" w:rsidRPr="0017377E" w14:paraId="77E2DE94" w14:textId="77777777" w:rsidTr="006B1E91">
        <w:trPr>
          <w:gridAfter w:val="1"/>
          <w:wAfter w:w="12" w:type="dxa"/>
          <w:trHeight w:val="567"/>
        </w:trPr>
        <w:tc>
          <w:tcPr>
            <w:tcW w:w="1928" w:type="dxa"/>
            <w:shd w:val="clear" w:color="auto" w:fill="C00000"/>
          </w:tcPr>
          <w:p w14:paraId="7AC9F86C" w14:textId="40A988A9" w:rsidR="0051564D" w:rsidRPr="00B006C5" w:rsidRDefault="0051564D" w:rsidP="0051564D">
            <w:pPr>
              <w:rPr>
                <w:rFonts w:ascii="Twinkl" w:hAnsi="Twinkl"/>
                <w:sz w:val="24"/>
                <w:szCs w:val="24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t>Understanding the World</w:t>
            </w:r>
          </w:p>
        </w:tc>
        <w:tc>
          <w:tcPr>
            <w:tcW w:w="2381" w:type="dxa"/>
            <w:shd w:val="clear" w:color="auto" w:fill="E5B8B7"/>
          </w:tcPr>
          <w:p w14:paraId="7235FD04" w14:textId="385BB135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Who am I?</w:t>
            </w:r>
          </w:p>
          <w:p w14:paraId="3D80A9A5" w14:textId="578716C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My family</w:t>
            </w:r>
          </w:p>
          <w:p w14:paraId="53FB389E" w14:textId="6EB44FC2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My body</w:t>
            </w:r>
          </w:p>
          <w:p w14:paraId="66476920" w14:textId="77777777" w:rsidR="00FB217D" w:rsidRDefault="0051564D" w:rsidP="00FB217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Similarities and differences between peers and family members</w:t>
            </w:r>
          </w:p>
          <w:p w14:paraId="1017A316" w14:textId="5C98DD58" w:rsidR="0051564D" w:rsidRPr="00FB217D" w:rsidRDefault="00FB217D" w:rsidP="00FB217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W</w:t>
            </w:r>
            <w:r w:rsidR="0051564D" w:rsidRPr="00FB217D">
              <w:rPr>
                <w:rFonts w:ascii="Twinkl" w:eastAsia="Calibri" w:hAnsi="Twinkl" w:cs="Calibri"/>
                <w:sz w:val="16"/>
                <w:szCs w:val="16"/>
              </w:rPr>
              <w:t>here do I live?</w:t>
            </w:r>
          </w:p>
          <w:p w14:paraId="5530D70C" w14:textId="6674264F" w:rsidR="0051564D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Who is special?</w:t>
            </w:r>
          </w:p>
          <w:p w14:paraId="294C39EB" w14:textId="1EB42C6C" w:rsidR="00031900" w:rsidRPr="00031900" w:rsidRDefault="00031900" w:rsidP="00031900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Our pets and animals- How do we care for them? What do pets need?</w:t>
            </w:r>
          </w:p>
          <w:p w14:paraId="533D6C65" w14:textId="6CB6008B" w:rsidR="0051564D" w:rsidRPr="003D6D9D" w:rsidRDefault="0051564D" w:rsidP="003D6D9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Autumn &amp; seasonal changes</w:t>
            </w:r>
          </w:p>
        </w:tc>
        <w:tc>
          <w:tcPr>
            <w:tcW w:w="2380" w:type="dxa"/>
            <w:shd w:val="clear" w:color="auto" w:fill="E5B8B7"/>
          </w:tcPr>
          <w:p w14:paraId="242E7505" w14:textId="5384169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Use of iPad</w:t>
            </w:r>
          </w:p>
          <w:p w14:paraId="75640804" w14:textId="35EE9264" w:rsidR="00672D43" w:rsidRPr="00D41C1E" w:rsidRDefault="00672D43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Exploring space</w:t>
            </w:r>
          </w:p>
          <w:p w14:paraId="58C8409A" w14:textId="77777777" w:rsidR="00A823D2" w:rsidRDefault="0051564D" w:rsidP="00A823D2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Significant events in own lives and families lives.</w:t>
            </w:r>
            <w:r w:rsidR="00A823D2" w:rsidRPr="008E22E5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  <w:p w14:paraId="6615C544" w14:textId="7DF27039" w:rsidR="00A823D2" w:rsidRDefault="00A823D2" w:rsidP="00A823D2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Autumn &amp; seasonal changes</w:t>
            </w:r>
            <w:r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  <w:p w14:paraId="1415144B" w14:textId="2E767F30" w:rsidR="000E2A85" w:rsidRPr="000E2A85" w:rsidRDefault="000E2A85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Birthdays</w:t>
            </w:r>
          </w:p>
          <w:p w14:paraId="71CC2783" w14:textId="77777777" w:rsidR="000E2A85" w:rsidRDefault="000E2A85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Family traditions</w:t>
            </w:r>
          </w:p>
          <w:p w14:paraId="07B830E7" w14:textId="061B4DB9" w:rsidR="000E2A85" w:rsidRPr="000E2A85" w:rsidRDefault="000E2A85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Christmas</w:t>
            </w:r>
          </w:p>
          <w:p w14:paraId="04F10A7B" w14:textId="485AA55C" w:rsidR="0051564D" w:rsidRPr="00A823D2" w:rsidRDefault="0051564D" w:rsidP="00A823D2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  <w:p w14:paraId="5ABB1356" w14:textId="351DFAA3" w:rsidR="0051564D" w:rsidRPr="008E22E5" w:rsidRDefault="0051564D" w:rsidP="0051564D">
            <w:pPr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1EFDFF79" w14:textId="77777777" w:rsidR="000E2A85" w:rsidRPr="000E2A8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Exploring natural materials with their senses.</w:t>
            </w:r>
            <w:r w:rsidR="000E2A85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  <w:p w14:paraId="09A9E1CA" w14:textId="2A371A70" w:rsidR="0051564D" w:rsidRPr="00D41C1E" w:rsidRDefault="000E2A85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Calibri"/>
                <w:sz w:val="16"/>
                <w:szCs w:val="16"/>
              </w:rPr>
              <w:t>Seasonal change and weather- Winter</w:t>
            </w:r>
          </w:p>
          <w:p w14:paraId="62ED48FE" w14:textId="45CD8AD8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Food tasting</w:t>
            </w:r>
          </w:p>
          <w:p w14:paraId="1F5ADFAB" w14:textId="56C1F332" w:rsidR="0051564D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Pancake day</w:t>
            </w:r>
          </w:p>
          <w:p w14:paraId="27F2AE17" w14:textId="6438C811" w:rsidR="003D6D9D" w:rsidRPr="00A823D2" w:rsidRDefault="003D6D9D" w:rsidP="00A823D2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  <w:r w:rsidRPr="00A823D2">
              <w:rPr>
                <w:rFonts w:ascii="Twinkl" w:eastAsia="Calibri" w:hAnsi="Twinkl" w:cs="Calibri"/>
                <w:sz w:val="16"/>
                <w:szCs w:val="16"/>
              </w:rPr>
              <w:lastRenderedPageBreak/>
              <w:t>Comparing other countries to where we live</w:t>
            </w:r>
          </w:p>
          <w:p w14:paraId="7E929822" w14:textId="363800D8" w:rsidR="0051564D" w:rsidRPr="000E2A85" w:rsidRDefault="0051564D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Chinese New Year</w:t>
            </w:r>
            <w:r w:rsidR="00A823D2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</w:tcPr>
          <w:p w14:paraId="4848795A" w14:textId="77777777" w:rsidR="000E2A85" w:rsidRDefault="0051564D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Exploring natural materials and the world using senses</w:t>
            </w:r>
            <w:r w:rsidR="000E2A85" w:rsidRPr="00A823D2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  <w:p w14:paraId="14BC565E" w14:textId="3451FC4A" w:rsidR="00A823D2" w:rsidRPr="000E2A85" w:rsidRDefault="000E2A85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A823D2">
              <w:rPr>
                <w:rFonts w:ascii="Twinkl" w:eastAsia="Calibri" w:hAnsi="Twinkl" w:cs="Calibri"/>
                <w:sz w:val="16"/>
                <w:szCs w:val="16"/>
              </w:rPr>
              <w:t>Seasonal change and weather- Spring</w:t>
            </w:r>
          </w:p>
          <w:p w14:paraId="6CD8EC88" w14:textId="28DFFEAF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Growing plants</w:t>
            </w:r>
          </w:p>
          <w:p w14:paraId="74A1EC5C" w14:textId="32797757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What do plants need?</w:t>
            </w:r>
          </w:p>
          <w:p w14:paraId="0F01DF63" w14:textId="23519E4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Differences in plants</w:t>
            </w:r>
          </w:p>
          <w:p w14:paraId="30B50AB0" w14:textId="26071615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Plant life cycles</w:t>
            </w:r>
          </w:p>
          <w:p w14:paraId="15DB2DFD" w14:textId="1109064C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Respect for living things</w:t>
            </w:r>
            <w:r w:rsidR="005D653A">
              <w:rPr>
                <w:rFonts w:ascii="Twinkl" w:eastAsia="Calibri" w:hAnsi="Twinkl" w:cs="Calibri"/>
                <w:sz w:val="16"/>
                <w:szCs w:val="16"/>
              </w:rPr>
              <w:t xml:space="preserve">- recycling </w:t>
            </w:r>
          </w:p>
          <w:p w14:paraId="0C028169" w14:textId="1E63EFEF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Different countries</w:t>
            </w:r>
          </w:p>
          <w:p w14:paraId="6355D3BC" w14:textId="5BDAD420" w:rsidR="0051564D" w:rsidRPr="0013440D" w:rsidRDefault="0051564D" w:rsidP="000E2A85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Easter</w:t>
            </w:r>
          </w:p>
        </w:tc>
        <w:tc>
          <w:tcPr>
            <w:tcW w:w="2355" w:type="dxa"/>
            <w:shd w:val="clear" w:color="auto" w:fill="FFFF99"/>
          </w:tcPr>
          <w:p w14:paraId="53E0C3F5" w14:textId="4C195B86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Extend vocabulary to describe what they see</w:t>
            </w:r>
          </w:p>
          <w:p w14:paraId="67F11ABB" w14:textId="2F06450E" w:rsidR="0051564D" w:rsidRPr="00D41C1E" w:rsidRDefault="0013440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Seasonal changes</w:t>
            </w:r>
            <w:r>
              <w:rPr>
                <w:rFonts w:ascii="Twinkl" w:eastAsia="Calibri" w:hAnsi="Twinkl" w:cs="Calibri"/>
                <w:sz w:val="16"/>
                <w:szCs w:val="16"/>
              </w:rPr>
              <w:t xml:space="preserve"> - Summer</w:t>
            </w:r>
          </w:p>
          <w:p w14:paraId="56253631" w14:textId="5BA2FD95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Different environments and people</w:t>
            </w:r>
          </w:p>
          <w:p w14:paraId="07000C50" w14:textId="754FF37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Looking after the environment and people</w:t>
            </w:r>
          </w:p>
          <w:p w14:paraId="69783B29" w14:textId="2B48F5C7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Minibeasts</w:t>
            </w:r>
          </w:p>
          <w:p w14:paraId="4FAE5201" w14:textId="40385056" w:rsidR="0051564D" w:rsidRPr="0013440D" w:rsidRDefault="0051564D" w:rsidP="0013440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</w:t>
            </w:r>
            <w:r w:rsidR="00D41C1E">
              <w:rPr>
                <w:rFonts w:ascii="Twinkl" w:eastAsia="Calibri" w:hAnsi="Twinkl" w:cs="Calibri"/>
                <w:sz w:val="16"/>
                <w:szCs w:val="16"/>
              </w:rPr>
              <w:t>i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fe cycle of a butt</w:t>
            </w:r>
            <w:r w:rsidR="001B7C01" w:rsidRPr="008E22E5">
              <w:rPr>
                <w:rFonts w:ascii="Twinkl" w:eastAsia="Calibri" w:hAnsi="Twinkl" w:cs="Calibri"/>
                <w:sz w:val="16"/>
                <w:szCs w:val="16"/>
              </w:rPr>
              <w:t>er</w:t>
            </w:r>
            <w:r w:rsidRPr="008E22E5">
              <w:rPr>
                <w:rFonts w:ascii="Twinkl" w:eastAsia="Calibri" w:hAnsi="Twinkl" w:cs="Calibri"/>
                <w:sz w:val="16"/>
                <w:szCs w:val="16"/>
              </w:rPr>
              <w:t>fly</w:t>
            </w:r>
            <w:r w:rsidR="00527709" w:rsidRPr="008E22E5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shd w:val="clear" w:color="auto" w:fill="FFFF99"/>
          </w:tcPr>
          <w:p w14:paraId="57676021" w14:textId="77777777" w:rsidR="0013440D" w:rsidRDefault="0051564D" w:rsidP="0013440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Extend vocabulary to describe what they see.</w:t>
            </w:r>
            <w:r w:rsidR="0013440D" w:rsidRPr="000E2A85">
              <w:rPr>
                <w:rFonts w:ascii="Twinkl" w:eastAsia="Calibri" w:hAnsi="Twinkl" w:cs="Calibri"/>
                <w:sz w:val="16"/>
                <w:szCs w:val="16"/>
              </w:rPr>
              <w:t xml:space="preserve"> </w:t>
            </w:r>
          </w:p>
          <w:p w14:paraId="451A96A0" w14:textId="51DF3381" w:rsidR="0051564D" w:rsidRPr="0013440D" w:rsidRDefault="0013440D" w:rsidP="0013440D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0E2A85">
              <w:rPr>
                <w:rFonts w:ascii="Twinkl" w:eastAsia="Calibri" w:hAnsi="Twinkl" w:cs="Calibri"/>
                <w:sz w:val="16"/>
                <w:szCs w:val="16"/>
              </w:rPr>
              <w:t>Seasonal changes - Summer</w:t>
            </w:r>
          </w:p>
          <w:p w14:paraId="38ED2026" w14:textId="13DF1315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Looking after the environment, </w:t>
            </w:r>
            <w:r w:rsidR="0013440D">
              <w:rPr>
                <w:rFonts w:ascii="Twinkl" w:eastAsia="Calibri" w:hAnsi="Twinkl" w:cs="Calibri"/>
                <w:sz w:val="16"/>
                <w:szCs w:val="16"/>
              </w:rPr>
              <w:t>pollution and dangers to animals</w:t>
            </w:r>
          </w:p>
          <w:p w14:paraId="5F6C2994" w14:textId="74BA65CD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lastRenderedPageBreak/>
              <w:t>Sealife and beach animals</w:t>
            </w:r>
          </w:p>
          <w:p w14:paraId="0F4DC240" w14:textId="02EE7AC7" w:rsidR="0051564D" w:rsidRPr="0013440D" w:rsidRDefault="0051564D" w:rsidP="0013440D">
            <w:pPr>
              <w:spacing w:before="100" w:beforeAutospacing="1" w:after="120"/>
              <w:rPr>
                <w:rFonts w:ascii="Twinkl" w:eastAsia="Calibri" w:hAnsi="Twinkl" w:cs="Calibri"/>
                <w:sz w:val="16"/>
                <w:szCs w:val="16"/>
              </w:rPr>
            </w:pPr>
          </w:p>
        </w:tc>
      </w:tr>
      <w:tr w:rsidR="0051564D" w:rsidRPr="0017377E" w14:paraId="3F027EAE" w14:textId="77777777" w:rsidTr="00CB23F6">
        <w:trPr>
          <w:gridAfter w:val="1"/>
          <w:wAfter w:w="12" w:type="dxa"/>
          <w:trHeight w:val="2640"/>
        </w:trPr>
        <w:tc>
          <w:tcPr>
            <w:tcW w:w="1928" w:type="dxa"/>
            <w:shd w:val="clear" w:color="auto" w:fill="C00000"/>
          </w:tcPr>
          <w:p w14:paraId="2E16CD22" w14:textId="52C5618B" w:rsidR="0051564D" w:rsidRPr="0017377E" w:rsidRDefault="0051564D" w:rsidP="0051564D">
            <w:pPr>
              <w:rPr>
                <w:rFonts w:ascii="Twinkl" w:hAnsi="Twinkl"/>
                <w:sz w:val="20"/>
                <w:szCs w:val="20"/>
              </w:rPr>
            </w:pPr>
            <w:r w:rsidRPr="00B006C5">
              <w:rPr>
                <w:rFonts w:ascii="Twinkl" w:hAnsi="Twinkl"/>
                <w:sz w:val="24"/>
                <w:szCs w:val="24"/>
              </w:rPr>
              <w:lastRenderedPageBreak/>
              <w:t>Expressive arts and design</w:t>
            </w:r>
          </w:p>
        </w:tc>
        <w:tc>
          <w:tcPr>
            <w:tcW w:w="2381" w:type="dxa"/>
            <w:shd w:val="clear" w:color="auto" w:fill="E5B8B7"/>
          </w:tcPr>
          <w:p w14:paraId="39B87949" w14:textId="3BE065E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Supporting and modelling pretend play – home corner – family members</w:t>
            </w:r>
          </w:p>
          <w:p w14:paraId="44A20133" w14:textId="3AFDC6F5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Exploring a range of materials</w:t>
            </w:r>
          </w:p>
          <w:p w14:paraId="7C0856B7" w14:textId="7788604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Make a range of marks with a range of tools- Using them appropriately</w:t>
            </w:r>
          </w:p>
          <w:p w14:paraId="750A5503" w14:textId="37D684B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Join in with familiar parts of songs</w:t>
            </w:r>
          </w:p>
          <w:p w14:paraId="65477124" w14:textId="1714C0E1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Images of self and family</w:t>
            </w:r>
          </w:p>
          <w:p w14:paraId="2F9E4A34" w14:textId="50B32573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Representing objects and people in their images</w:t>
            </w:r>
          </w:p>
        </w:tc>
        <w:tc>
          <w:tcPr>
            <w:tcW w:w="2380" w:type="dxa"/>
            <w:shd w:val="clear" w:color="auto" w:fill="E5B8B7"/>
          </w:tcPr>
          <w:p w14:paraId="11F5D336" w14:textId="7B94FFE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Developing pretend play </w:t>
            </w:r>
          </w:p>
          <w:p w14:paraId="78D47A55" w14:textId="5BD6E06E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Exploring a range of materials</w:t>
            </w:r>
          </w:p>
          <w:p w14:paraId="47A98DC9" w14:textId="393B6E4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Make a range of marks with a range of tools</w:t>
            </w:r>
          </w:p>
          <w:p w14:paraId="3DBBF47E" w14:textId="60E9E36B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Drawing details on representations</w:t>
            </w:r>
          </w:p>
          <w:p w14:paraId="23BABE01" w14:textId="19093E7D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Sing whole songs and listen to sounds</w:t>
            </w:r>
          </w:p>
          <w:p w14:paraId="05BB784D" w14:textId="096CAE9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Move body to music</w:t>
            </w:r>
          </w:p>
          <w:p w14:paraId="4DF6E1DE" w14:textId="64926BF2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Explore a range of instrument</w:t>
            </w:r>
          </w:p>
          <w:p w14:paraId="1AE7CFF1" w14:textId="3A6C6666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Firework images</w:t>
            </w:r>
          </w:p>
          <w:p w14:paraId="707B6F66" w14:textId="2D7EAEC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Christmas cards using media and techniques</w:t>
            </w:r>
          </w:p>
          <w:p w14:paraId="72E59916" w14:textId="6EFC6AAE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Take part in nativity play</w:t>
            </w:r>
          </w:p>
          <w:p w14:paraId="391DCFF6" w14:textId="26E62E85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Perform Christmas songs to parents</w:t>
            </w:r>
          </w:p>
          <w:p w14:paraId="73507DA8" w14:textId="46C23986" w:rsidR="0051564D" w:rsidRPr="008E22E5" w:rsidRDefault="0051564D" w:rsidP="0051564D">
            <w:pPr>
              <w:rPr>
                <w:rFonts w:ascii="Twinkl" w:eastAsia="Calibri" w:hAnsi="Twinkl" w:cs="Calibri"/>
                <w:sz w:val="16"/>
                <w:szCs w:val="16"/>
              </w:rPr>
            </w:pPr>
          </w:p>
        </w:tc>
        <w:tc>
          <w:tcPr>
            <w:tcW w:w="2380" w:type="dxa"/>
          </w:tcPr>
          <w:p w14:paraId="071437DE" w14:textId="1527221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Involve others in their imaginative play</w:t>
            </w:r>
          </w:p>
          <w:p w14:paraId="5111EFAD" w14:textId="45B3A467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Developing own ideas and express using materials</w:t>
            </w:r>
          </w:p>
          <w:p w14:paraId="5357C1B4" w14:textId="41F6E10F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Explore textures</w:t>
            </w:r>
          </w:p>
          <w:p w14:paraId="1A08E7A8" w14:textId="03EA545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Draw enclosed spaces and represent objects</w:t>
            </w:r>
          </w:p>
          <w:p w14:paraId="304C6BCE" w14:textId="4C6D012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Images of people with faces</w:t>
            </w:r>
          </w:p>
          <w:p w14:paraId="307248E5" w14:textId="3CEEA32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Using paint to mix colours</w:t>
            </w:r>
          </w:p>
          <w:p w14:paraId="3BC0959E" w14:textId="62134AD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Listen with increased attention to sounds</w:t>
            </w:r>
          </w:p>
          <w:p w14:paraId="4C1A282C" w14:textId="4C569C3D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Sing a range of songs</w:t>
            </w:r>
          </w:p>
          <w:p w14:paraId="00E5FB3E" w14:textId="499F0BAD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instruments in different ways</w:t>
            </w:r>
          </w:p>
          <w:p w14:paraId="2BF20744" w14:textId="2672ED9D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Make loud, quiet sounds and use instruments in different ways</w:t>
            </w:r>
          </w:p>
          <w:p w14:paraId="7853732F" w14:textId="0C167B76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Tap simple rhythms</w:t>
            </w:r>
          </w:p>
          <w:p w14:paraId="61DCA0C4" w14:textId="36E2FD0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Copy sounds and movement to music</w:t>
            </w:r>
          </w:p>
        </w:tc>
        <w:tc>
          <w:tcPr>
            <w:tcW w:w="2405" w:type="dxa"/>
          </w:tcPr>
          <w:p w14:paraId="2D7DFCBE" w14:textId="353DE0F2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Making small world of their own for play</w:t>
            </w:r>
          </w:p>
          <w:p w14:paraId="564304C6" w14:textId="69DE7E3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Developing own ideas and express using materials</w:t>
            </w:r>
          </w:p>
          <w:p w14:paraId="7BD49AD8" w14:textId="24AD0C5E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Adapting as they make</w:t>
            </w:r>
          </w:p>
          <w:p w14:paraId="4D3E1538" w14:textId="2AE64AE8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textures to make an effect</w:t>
            </w:r>
          </w:p>
          <w:p w14:paraId="073B2470" w14:textId="1557CA2C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tools and materials for a purpose</w:t>
            </w:r>
          </w:p>
          <w:p w14:paraId="6C7839CF" w14:textId="73A1E23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Using paint to mix colours and talk about what is happening</w:t>
            </w:r>
          </w:p>
          <w:p w14:paraId="726063D6" w14:textId="5ACF80BD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Sing a range of songs </w:t>
            </w:r>
          </w:p>
          <w:p w14:paraId="35C454E4" w14:textId="7AB5B953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Identify different sounds</w:t>
            </w:r>
          </w:p>
          <w:p w14:paraId="134A7A8C" w14:textId="66EC3E7A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Make sounds for a purpose e.g. within a story</w:t>
            </w:r>
          </w:p>
          <w:p w14:paraId="3D34DC29" w14:textId="13EE11CE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Feely bag describing objects</w:t>
            </w:r>
          </w:p>
        </w:tc>
        <w:tc>
          <w:tcPr>
            <w:tcW w:w="2355" w:type="dxa"/>
            <w:shd w:val="clear" w:color="auto" w:fill="FFFF99"/>
          </w:tcPr>
          <w:p w14:paraId="3F8A491D" w14:textId="0236BEFF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of narrative in pretend play – traditional stories, core text and repetitive text</w:t>
            </w:r>
          </w:p>
          <w:p w14:paraId="6EF41E6B" w14:textId="497D3DEA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Joining materials and explore textures</w:t>
            </w:r>
          </w:p>
          <w:p w14:paraId="700F7CB7" w14:textId="10649257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drawing to represent emotions</w:t>
            </w:r>
          </w:p>
          <w:p w14:paraId="01A27ECB" w14:textId="77777777" w:rsid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colours for a purpose</w:t>
            </w:r>
          </w:p>
          <w:p w14:paraId="4DDA6338" w14:textId="5AB74136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D41C1E">
              <w:rPr>
                <w:rFonts w:ascii="Twinkl" w:eastAsia="Calibri" w:hAnsi="Twinkl" w:cs="Calibri"/>
                <w:sz w:val="16"/>
                <w:szCs w:val="16"/>
              </w:rPr>
              <w:t>Say what they like or dislike about their creations</w:t>
            </w:r>
          </w:p>
          <w:p w14:paraId="53EF6C89" w14:textId="3E0D9563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Notice what others do and adapt own creations</w:t>
            </w:r>
          </w:p>
          <w:p w14:paraId="00CB5B5E" w14:textId="3B106BB6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Respond to what they have heard</w:t>
            </w:r>
          </w:p>
          <w:p w14:paraId="13F6EAA8" w14:textId="0AD6C5C5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 xml:space="preserve">Matching sounds and movement to music </w:t>
            </w:r>
          </w:p>
          <w:p w14:paraId="502E6ADF" w14:textId="2D27517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Create sounds to accompany stories</w:t>
            </w:r>
          </w:p>
          <w:p w14:paraId="396FCAD9" w14:textId="41DAC991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Stories and props in play</w:t>
            </w:r>
          </w:p>
          <w:p w14:paraId="583761E5" w14:textId="74B0492B" w:rsidR="0051564D" w:rsidRPr="008E22E5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Making own props for use in play</w:t>
            </w:r>
          </w:p>
        </w:tc>
        <w:tc>
          <w:tcPr>
            <w:tcW w:w="2387" w:type="dxa"/>
            <w:shd w:val="clear" w:color="auto" w:fill="FFFF99"/>
          </w:tcPr>
          <w:p w14:paraId="46AE8839" w14:textId="7130883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of narrative in pretend play</w:t>
            </w:r>
          </w:p>
          <w:p w14:paraId="2D4E18B9" w14:textId="5401A1A7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Joining materials and explore textures</w:t>
            </w:r>
          </w:p>
          <w:p w14:paraId="71297464" w14:textId="61D06BAC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Plan what they are doing</w:t>
            </w:r>
          </w:p>
          <w:p w14:paraId="07E1B5B9" w14:textId="21D8DEAE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Create with a purpose</w:t>
            </w:r>
          </w:p>
          <w:p w14:paraId="154CC882" w14:textId="46CA2301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drawing to represent emotions</w:t>
            </w:r>
          </w:p>
          <w:p w14:paraId="4388575E" w14:textId="3EBD999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Make natural art</w:t>
            </w:r>
          </w:p>
          <w:p w14:paraId="72F51C3F" w14:textId="6CDA978C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Say what they like or dislike about their creations</w:t>
            </w:r>
          </w:p>
          <w:p w14:paraId="060595E3" w14:textId="6E18DCDC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Create their own songs</w:t>
            </w:r>
          </w:p>
          <w:p w14:paraId="78033F2C" w14:textId="108C1176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Sing songs with instruments</w:t>
            </w:r>
          </w:p>
          <w:p w14:paraId="46A6058A" w14:textId="26A4DEB0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Use instruments to express feelings</w:t>
            </w:r>
          </w:p>
          <w:p w14:paraId="59AACDDF" w14:textId="3FD1B4C4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Respond to music with movement</w:t>
            </w:r>
          </w:p>
          <w:p w14:paraId="62E6EAB0" w14:textId="43B57609" w:rsidR="0051564D" w:rsidRPr="00D41C1E" w:rsidRDefault="0051564D" w:rsidP="00D41C1E">
            <w:pPr>
              <w:pStyle w:val="ListParagraph"/>
              <w:numPr>
                <w:ilvl w:val="0"/>
                <w:numId w:val="5"/>
              </w:numPr>
              <w:spacing w:before="100" w:beforeAutospacing="1" w:after="120"/>
              <w:ind w:left="357" w:hanging="357"/>
              <w:contextualSpacing w:val="0"/>
              <w:rPr>
                <w:rFonts w:ascii="Twinkl" w:eastAsia="Calibri" w:hAnsi="Twinkl" w:cs="Calibri"/>
                <w:sz w:val="16"/>
                <w:szCs w:val="16"/>
              </w:rPr>
            </w:pPr>
            <w:r w:rsidRPr="008E22E5">
              <w:rPr>
                <w:rFonts w:ascii="Twinkl" w:eastAsia="Calibri" w:hAnsi="Twinkl" w:cs="Calibri"/>
                <w:sz w:val="16"/>
                <w:szCs w:val="16"/>
              </w:rPr>
              <w:t>Making instruments</w:t>
            </w:r>
          </w:p>
        </w:tc>
      </w:tr>
    </w:tbl>
    <w:p w14:paraId="5D340E03" w14:textId="519F3B5C" w:rsidR="002408FE" w:rsidRPr="0017377E" w:rsidRDefault="002408FE">
      <w:pPr>
        <w:rPr>
          <w:rFonts w:ascii="Twinkl" w:hAnsi="Twinkl"/>
          <w:sz w:val="20"/>
          <w:szCs w:val="20"/>
        </w:rPr>
      </w:pPr>
    </w:p>
    <w:p w14:paraId="0F43E83C" w14:textId="028398D8" w:rsidR="00B00EFA" w:rsidRPr="00BC3A2C" w:rsidRDefault="00B00EFA">
      <w:pPr>
        <w:rPr>
          <w:rFonts w:ascii="Twinkl" w:hAnsi="Twinkl"/>
        </w:rPr>
      </w:pPr>
    </w:p>
    <w:sectPr w:rsidR="00B00EFA" w:rsidRPr="00BC3A2C" w:rsidSect="004E21B3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4F0F"/>
    <w:multiLevelType w:val="hybridMultilevel"/>
    <w:tmpl w:val="66A0A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475AB"/>
    <w:multiLevelType w:val="hybridMultilevel"/>
    <w:tmpl w:val="32AEB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87CA4"/>
    <w:multiLevelType w:val="hybridMultilevel"/>
    <w:tmpl w:val="0290B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132FF"/>
    <w:multiLevelType w:val="hybridMultilevel"/>
    <w:tmpl w:val="D78A5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517147"/>
    <w:multiLevelType w:val="hybridMultilevel"/>
    <w:tmpl w:val="76A05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090700">
    <w:abstractNumId w:val="0"/>
  </w:num>
  <w:num w:numId="2" w16cid:durableId="722291337">
    <w:abstractNumId w:val="2"/>
  </w:num>
  <w:num w:numId="3" w16cid:durableId="1980063563">
    <w:abstractNumId w:val="4"/>
  </w:num>
  <w:num w:numId="4" w16cid:durableId="57562036">
    <w:abstractNumId w:val="3"/>
  </w:num>
  <w:num w:numId="5" w16cid:durableId="27251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FE"/>
    <w:rsid w:val="00031900"/>
    <w:rsid w:val="00086F0B"/>
    <w:rsid w:val="000B152D"/>
    <w:rsid w:val="000B5D5A"/>
    <w:rsid w:val="000B5EBD"/>
    <w:rsid w:val="000E05CF"/>
    <w:rsid w:val="000E2A85"/>
    <w:rsid w:val="000F12C6"/>
    <w:rsid w:val="000F1680"/>
    <w:rsid w:val="000F400A"/>
    <w:rsid w:val="00101A93"/>
    <w:rsid w:val="00115299"/>
    <w:rsid w:val="0013440D"/>
    <w:rsid w:val="001476CC"/>
    <w:rsid w:val="0017377E"/>
    <w:rsid w:val="0017475F"/>
    <w:rsid w:val="0017708D"/>
    <w:rsid w:val="001962AC"/>
    <w:rsid w:val="001B7C01"/>
    <w:rsid w:val="001D3D26"/>
    <w:rsid w:val="001E2B54"/>
    <w:rsid w:val="00233F6A"/>
    <w:rsid w:val="002408FE"/>
    <w:rsid w:val="00247C8B"/>
    <w:rsid w:val="00257811"/>
    <w:rsid w:val="002858D2"/>
    <w:rsid w:val="002D658C"/>
    <w:rsid w:val="002E1CF1"/>
    <w:rsid w:val="002F2B1D"/>
    <w:rsid w:val="002F3CB6"/>
    <w:rsid w:val="002F5DE5"/>
    <w:rsid w:val="00360AC3"/>
    <w:rsid w:val="003A1B7B"/>
    <w:rsid w:val="003D4627"/>
    <w:rsid w:val="003D6D9D"/>
    <w:rsid w:val="003F5705"/>
    <w:rsid w:val="003F6EE4"/>
    <w:rsid w:val="00424308"/>
    <w:rsid w:val="00432E43"/>
    <w:rsid w:val="0045088B"/>
    <w:rsid w:val="0045378B"/>
    <w:rsid w:val="004668E4"/>
    <w:rsid w:val="004706C2"/>
    <w:rsid w:val="0047381E"/>
    <w:rsid w:val="00496470"/>
    <w:rsid w:val="004970FC"/>
    <w:rsid w:val="004C7B0C"/>
    <w:rsid w:val="004D1F84"/>
    <w:rsid w:val="004E21B3"/>
    <w:rsid w:val="0051564D"/>
    <w:rsid w:val="00524ED7"/>
    <w:rsid w:val="00527709"/>
    <w:rsid w:val="0053708D"/>
    <w:rsid w:val="005441E5"/>
    <w:rsid w:val="0056151F"/>
    <w:rsid w:val="005741D3"/>
    <w:rsid w:val="005B2D2D"/>
    <w:rsid w:val="005D653A"/>
    <w:rsid w:val="005F088E"/>
    <w:rsid w:val="00607525"/>
    <w:rsid w:val="00624982"/>
    <w:rsid w:val="00636C7C"/>
    <w:rsid w:val="00672D43"/>
    <w:rsid w:val="0069752C"/>
    <w:rsid w:val="006A050B"/>
    <w:rsid w:val="006A075F"/>
    <w:rsid w:val="006B1E91"/>
    <w:rsid w:val="006D6CC7"/>
    <w:rsid w:val="006E2C22"/>
    <w:rsid w:val="006F1C1B"/>
    <w:rsid w:val="007129D1"/>
    <w:rsid w:val="00727E83"/>
    <w:rsid w:val="00740B91"/>
    <w:rsid w:val="007C3D3A"/>
    <w:rsid w:val="007D2075"/>
    <w:rsid w:val="007E0835"/>
    <w:rsid w:val="00804E8B"/>
    <w:rsid w:val="00807A56"/>
    <w:rsid w:val="00863B10"/>
    <w:rsid w:val="008E22E5"/>
    <w:rsid w:val="008F4A18"/>
    <w:rsid w:val="00905D89"/>
    <w:rsid w:val="00913FC3"/>
    <w:rsid w:val="00930D02"/>
    <w:rsid w:val="009332B2"/>
    <w:rsid w:val="00941855"/>
    <w:rsid w:val="00984F93"/>
    <w:rsid w:val="009B66D3"/>
    <w:rsid w:val="009C2936"/>
    <w:rsid w:val="009D3A5E"/>
    <w:rsid w:val="009F018A"/>
    <w:rsid w:val="009F0BA2"/>
    <w:rsid w:val="00A044DF"/>
    <w:rsid w:val="00A146E5"/>
    <w:rsid w:val="00A24D8B"/>
    <w:rsid w:val="00A3488B"/>
    <w:rsid w:val="00A37639"/>
    <w:rsid w:val="00A823D2"/>
    <w:rsid w:val="00A93ED9"/>
    <w:rsid w:val="00AB14E7"/>
    <w:rsid w:val="00AB7D2D"/>
    <w:rsid w:val="00AC2F1A"/>
    <w:rsid w:val="00AD4F0B"/>
    <w:rsid w:val="00AE4601"/>
    <w:rsid w:val="00AE6E3C"/>
    <w:rsid w:val="00AF566F"/>
    <w:rsid w:val="00B006C5"/>
    <w:rsid w:val="00B00EFA"/>
    <w:rsid w:val="00B03BF0"/>
    <w:rsid w:val="00B07663"/>
    <w:rsid w:val="00B079C4"/>
    <w:rsid w:val="00B94C7C"/>
    <w:rsid w:val="00BB4EAE"/>
    <w:rsid w:val="00BC3A2C"/>
    <w:rsid w:val="00BC72FE"/>
    <w:rsid w:val="00BD10F5"/>
    <w:rsid w:val="00BD63EB"/>
    <w:rsid w:val="00BF33FC"/>
    <w:rsid w:val="00C147CB"/>
    <w:rsid w:val="00C20606"/>
    <w:rsid w:val="00C210E9"/>
    <w:rsid w:val="00C379CE"/>
    <w:rsid w:val="00C45C5E"/>
    <w:rsid w:val="00C57F15"/>
    <w:rsid w:val="00C628E2"/>
    <w:rsid w:val="00C7785D"/>
    <w:rsid w:val="00C82095"/>
    <w:rsid w:val="00CA3FB0"/>
    <w:rsid w:val="00CA6048"/>
    <w:rsid w:val="00CA63D8"/>
    <w:rsid w:val="00CB23F6"/>
    <w:rsid w:val="00CB6753"/>
    <w:rsid w:val="00CD2FB1"/>
    <w:rsid w:val="00D0139E"/>
    <w:rsid w:val="00D123F8"/>
    <w:rsid w:val="00D41C1E"/>
    <w:rsid w:val="00D91A49"/>
    <w:rsid w:val="00D935CF"/>
    <w:rsid w:val="00E02685"/>
    <w:rsid w:val="00E83E50"/>
    <w:rsid w:val="00E92838"/>
    <w:rsid w:val="00EB64B3"/>
    <w:rsid w:val="00F00EB9"/>
    <w:rsid w:val="00F07EC7"/>
    <w:rsid w:val="00F17E8C"/>
    <w:rsid w:val="00F24EE5"/>
    <w:rsid w:val="00F40E27"/>
    <w:rsid w:val="00F94867"/>
    <w:rsid w:val="00FB217D"/>
    <w:rsid w:val="00FC2B98"/>
    <w:rsid w:val="00FC7E8A"/>
    <w:rsid w:val="00FD3FB4"/>
    <w:rsid w:val="01FEEB14"/>
    <w:rsid w:val="02181934"/>
    <w:rsid w:val="02795F37"/>
    <w:rsid w:val="0327F88A"/>
    <w:rsid w:val="0331DEA5"/>
    <w:rsid w:val="0335DF9C"/>
    <w:rsid w:val="034B0295"/>
    <w:rsid w:val="0351D84C"/>
    <w:rsid w:val="0396AF89"/>
    <w:rsid w:val="03CB634A"/>
    <w:rsid w:val="03FEEED6"/>
    <w:rsid w:val="041E2826"/>
    <w:rsid w:val="04E176F2"/>
    <w:rsid w:val="0568E253"/>
    <w:rsid w:val="05E6B0BA"/>
    <w:rsid w:val="062511BC"/>
    <w:rsid w:val="064C7500"/>
    <w:rsid w:val="07E84561"/>
    <w:rsid w:val="08D43F2D"/>
    <w:rsid w:val="09326816"/>
    <w:rsid w:val="0948B520"/>
    <w:rsid w:val="09E15385"/>
    <w:rsid w:val="0A5ADC82"/>
    <w:rsid w:val="0A700F8E"/>
    <w:rsid w:val="0B0835B2"/>
    <w:rsid w:val="0B61F34D"/>
    <w:rsid w:val="0BADE4D0"/>
    <w:rsid w:val="0BD823D7"/>
    <w:rsid w:val="0C1C660E"/>
    <w:rsid w:val="0C7EF4AC"/>
    <w:rsid w:val="0CB4039D"/>
    <w:rsid w:val="0CBABD93"/>
    <w:rsid w:val="0CBBB684"/>
    <w:rsid w:val="0D64B722"/>
    <w:rsid w:val="0D789631"/>
    <w:rsid w:val="0DF1C29F"/>
    <w:rsid w:val="0E885938"/>
    <w:rsid w:val="0EA17EDA"/>
    <w:rsid w:val="0F080DBE"/>
    <w:rsid w:val="0F2E4DA5"/>
    <w:rsid w:val="0F6A393A"/>
    <w:rsid w:val="0FE07028"/>
    <w:rsid w:val="103D06B8"/>
    <w:rsid w:val="10793E7D"/>
    <w:rsid w:val="1083B443"/>
    <w:rsid w:val="10AB94FA"/>
    <w:rsid w:val="10B036F3"/>
    <w:rsid w:val="10E382D1"/>
    <w:rsid w:val="1167C463"/>
    <w:rsid w:val="1188D148"/>
    <w:rsid w:val="1197152D"/>
    <w:rsid w:val="11A4B89C"/>
    <w:rsid w:val="12150EDE"/>
    <w:rsid w:val="12CDFA6A"/>
    <w:rsid w:val="130394C4"/>
    <w:rsid w:val="132AF808"/>
    <w:rsid w:val="135BCA5B"/>
    <w:rsid w:val="13E7B965"/>
    <w:rsid w:val="1441468E"/>
    <w:rsid w:val="149F6525"/>
    <w:rsid w:val="15FA290F"/>
    <w:rsid w:val="166A8650"/>
    <w:rsid w:val="1697C981"/>
    <w:rsid w:val="1775F339"/>
    <w:rsid w:val="17795F4A"/>
    <w:rsid w:val="178C8B4B"/>
    <w:rsid w:val="17D705E7"/>
    <w:rsid w:val="18845062"/>
    <w:rsid w:val="1938DA08"/>
    <w:rsid w:val="19397C18"/>
    <w:rsid w:val="194161E5"/>
    <w:rsid w:val="1980E19F"/>
    <w:rsid w:val="1A65CAF3"/>
    <w:rsid w:val="1AD009A9"/>
    <w:rsid w:val="1B02D2CF"/>
    <w:rsid w:val="1B0A141D"/>
    <w:rsid w:val="1CAD1044"/>
    <w:rsid w:val="1E0CED3B"/>
    <w:rsid w:val="1E4E34F1"/>
    <w:rsid w:val="1F550CC7"/>
    <w:rsid w:val="20116896"/>
    <w:rsid w:val="206F74D9"/>
    <w:rsid w:val="2114E7F9"/>
    <w:rsid w:val="223C1AF9"/>
    <w:rsid w:val="22B8A5E0"/>
    <w:rsid w:val="2305CD3E"/>
    <w:rsid w:val="23152602"/>
    <w:rsid w:val="23E114D2"/>
    <w:rsid w:val="240D7B81"/>
    <w:rsid w:val="244C88BB"/>
    <w:rsid w:val="24952517"/>
    <w:rsid w:val="24F27D28"/>
    <w:rsid w:val="250DBE86"/>
    <w:rsid w:val="25404BAE"/>
    <w:rsid w:val="256FF1B2"/>
    <w:rsid w:val="25E57304"/>
    <w:rsid w:val="263D6E00"/>
    <w:rsid w:val="2770D5A5"/>
    <w:rsid w:val="27A57B5E"/>
    <w:rsid w:val="27B4FFA0"/>
    <w:rsid w:val="2987720E"/>
    <w:rsid w:val="29C1F8FA"/>
    <w:rsid w:val="29E2EA7E"/>
    <w:rsid w:val="2A571496"/>
    <w:rsid w:val="2B31FAC9"/>
    <w:rsid w:val="2B5C0EEC"/>
    <w:rsid w:val="2B61BEAC"/>
    <w:rsid w:val="2BFAD27D"/>
    <w:rsid w:val="2C2EB5D3"/>
    <w:rsid w:val="2CCDCB2A"/>
    <w:rsid w:val="2CDD5EE2"/>
    <w:rsid w:val="2DFCD8F9"/>
    <w:rsid w:val="2E04A5D8"/>
    <w:rsid w:val="2E5AE331"/>
    <w:rsid w:val="2F19BAAC"/>
    <w:rsid w:val="2F2F734F"/>
    <w:rsid w:val="2F9728E8"/>
    <w:rsid w:val="2FBD257B"/>
    <w:rsid w:val="2FE8F11C"/>
    <w:rsid w:val="3050712D"/>
    <w:rsid w:val="319025A3"/>
    <w:rsid w:val="31A13C4D"/>
    <w:rsid w:val="320D93DF"/>
    <w:rsid w:val="32383311"/>
    <w:rsid w:val="32389E58"/>
    <w:rsid w:val="32543B0B"/>
    <w:rsid w:val="32BD6170"/>
    <w:rsid w:val="330D3F6C"/>
    <w:rsid w:val="332B49CC"/>
    <w:rsid w:val="345D3D5B"/>
    <w:rsid w:val="34D8DD0F"/>
    <w:rsid w:val="354534A1"/>
    <w:rsid w:val="356FD3D3"/>
    <w:rsid w:val="3583EA6D"/>
    <w:rsid w:val="35AE34D5"/>
    <w:rsid w:val="35FE7CE6"/>
    <w:rsid w:val="3617A543"/>
    <w:rsid w:val="361CE813"/>
    <w:rsid w:val="3662EA8E"/>
    <w:rsid w:val="3771687A"/>
    <w:rsid w:val="37FEBAEF"/>
    <w:rsid w:val="382F06DD"/>
    <w:rsid w:val="38A77495"/>
    <w:rsid w:val="38AA5432"/>
    <w:rsid w:val="38C9FCC1"/>
    <w:rsid w:val="38D95585"/>
    <w:rsid w:val="3A18A5C4"/>
    <w:rsid w:val="3A316883"/>
    <w:rsid w:val="3A4A05C5"/>
    <w:rsid w:val="3A65CD22"/>
    <w:rsid w:val="3A7525E6"/>
    <w:rsid w:val="3A81A5F8"/>
    <w:rsid w:val="3AEFFC47"/>
    <w:rsid w:val="3B075684"/>
    <w:rsid w:val="3B0DDA90"/>
    <w:rsid w:val="3B8753F9"/>
    <w:rsid w:val="3BAEAAFF"/>
    <w:rsid w:val="3BE1F4F4"/>
    <w:rsid w:val="3BF7CDEA"/>
    <w:rsid w:val="3C44D99D"/>
    <w:rsid w:val="3C6DBE6A"/>
    <w:rsid w:val="3C8C2997"/>
    <w:rsid w:val="3CC57EF1"/>
    <w:rsid w:val="3D003B62"/>
    <w:rsid w:val="3D17AB0C"/>
    <w:rsid w:val="3D4C6491"/>
    <w:rsid w:val="3D69C413"/>
    <w:rsid w:val="3DB946BA"/>
    <w:rsid w:val="3DC98DF7"/>
    <w:rsid w:val="3E64E09C"/>
    <w:rsid w:val="404F4BCE"/>
    <w:rsid w:val="4094675A"/>
    <w:rsid w:val="40A42BD2"/>
    <w:rsid w:val="40DE4172"/>
    <w:rsid w:val="4114B358"/>
    <w:rsid w:val="415A57EA"/>
    <w:rsid w:val="420A8F4C"/>
    <w:rsid w:val="42513678"/>
    <w:rsid w:val="428037CB"/>
    <w:rsid w:val="42C9AC16"/>
    <w:rsid w:val="432B4FC1"/>
    <w:rsid w:val="436DDA82"/>
    <w:rsid w:val="43C951BB"/>
    <w:rsid w:val="44657C77"/>
    <w:rsid w:val="447A8B24"/>
    <w:rsid w:val="456C9342"/>
    <w:rsid w:val="461C8E36"/>
    <w:rsid w:val="4624101F"/>
    <w:rsid w:val="46EF3B46"/>
    <w:rsid w:val="4879D0D0"/>
    <w:rsid w:val="48FBF961"/>
    <w:rsid w:val="4A2EC98E"/>
    <w:rsid w:val="4A71067B"/>
    <w:rsid w:val="4A752BDB"/>
    <w:rsid w:val="4A83DE72"/>
    <w:rsid w:val="4BE07586"/>
    <w:rsid w:val="4C0DF1B4"/>
    <w:rsid w:val="4C1FAED3"/>
    <w:rsid w:val="4CC8BE3A"/>
    <w:rsid w:val="4D189BCA"/>
    <w:rsid w:val="4D7C45E7"/>
    <w:rsid w:val="4EB46C2B"/>
    <w:rsid w:val="4F08FACF"/>
    <w:rsid w:val="4F707DB5"/>
    <w:rsid w:val="4FF07E8C"/>
    <w:rsid w:val="50E46D5F"/>
    <w:rsid w:val="5178A5A8"/>
    <w:rsid w:val="527D3338"/>
    <w:rsid w:val="52DF0583"/>
    <w:rsid w:val="54190399"/>
    <w:rsid w:val="541C0E21"/>
    <w:rsid w:val="5435367E"/>
    <w:rsid w:val="548EF419"/>
    <w:rsid w:val="5496E19F"/>
    <w:rsid w:val="5519469E"/>
    <w:rsid w:val="553CAEB2"/>
    <w:rsid w:val="553D127A"/>
    <w:rsid w:val="55563AD7"/>
    <w:rsid w:val="55B7DE82"/>
    <w:rsid w:val="55D106DF"/>
    <w:rsid w:val="56993E29"/>
    <w:rsid w:val="570D4C96"/>
    <w:rsid w:val="581A73E4"/>
    <w:rsid w:val="58784AA4"/>
    <w:rsid w:val="588FF49A"/>
    <w:rsid w:val="58EC74BC"/>
    <w:rsid w:val="59175FFB"/>
    <w:rsid w:val="59580481"/>
    <w:rsid w:val="59819E8C"/>
    <w:rsid w:val="59B1365C"/>
    <w:rsid w:val="59E34237"/>
    <w:rsid w:val="5A8B4FA5"/>
    <w:rsid w:val="5AB3305C"/>
    <w:rsid w:val="5AD1B968"/>
    <w:rsid w:val="5BAC53FE"/>
    <w:rsid w:val="5BD8D033"/>
    <w:rsid w:val="5CA016F1"/>
    <w:rsid w:val="5CA1F384"/>
    <w:rsid w:val="5D48245F"/>
    <w:rsid w:val="5D7C8E1A"/>
    <w:rsid w:val="5DC2F067"/>
    <w:rsid w:val="5E082B12"/>
    <w:rsid w:val="5E1E8D36"/>
    <w:rsid w:val="5E89B568"/>
    <w:rsid w:val="5EAC3D94"/>
    <w:rsid w:val="5ECF73BB"/>
    <w:rsid w:val="5F86A17F"/>
    <w:rsid w:val="5FBA5D97"/>
    <w:rsid w:val="600C5D6C"/>
    <w:rsid w:val="60480DF5"/>
    <w:rsid w:val="60613C15"/>
    <w:rsid w:val="60C569B3"/>
    <w:rsid w:val="612271E0"/>
    <w:rsid w:val="61562DF8"/>
    <w:rsid w:val="61A7F1CF"/>
    <w:rsid w:val="621B9582"/>
    <w:rsid w:val="62238308"/>
    <w:rsid w:val="62DCCB4D"/>
    <w:rsid w:val="630CC1E5"/>
    <w:rsid w:val="638B1723"/>
    <w:rsid w:val="63E38698"/>
    <w:rsid w:val="645A12A2"/>
    <w:rsid w:val="64F5ED15"/>
    <w:rsid w:val="64F8F6EC"/>
    <w:rsid w:val="65533644"/>
    <w:rsid w:val="655B23CA"/>
    <w:rsid w:val="65CE024C"/>
    <w:rsid w:val="65F5E303"/>
    <w:rsid w:val="667B62F2"/>
    <w:rsid w:val="669E271C"/>
    <w:rsid w:val="66AD7FE0"/>
    <w:rsid w:val="66F6F42B"/>
    <w:rsid w:val="67237060"/>
    <w:rsid w:val="674ABE80"/>
    <w:rsid w:val="6833774B"/>
    <w:rsid w:val="68495041"/>
    <w:rsid w:val="6892C48C"/>
    <w:rsid w:val="68BF40C1"/>
    <w:rsid w:val="68DDABEE"/>
    <w:rsid w:val="6935714B"/>
    <w:rsid w:val="69F6AA94"/>
    <w:rsid w:val="6AA6566D"/>
    <w:rsid w:val="6AD141AC"/>
    <w:rsid w:val="6ADD7621"/>
    <w:rsid w:val="6AEFCAB8"/>
    <w:rsid w:val="6B1C46ED"/>
    <w:rsid w:val="6B6ED8A6"/>
    <w:rsid w:val="6B80F103"/>
    <w:rsid w:val="6BA3EEBC"/>
    <w:rsid w:val="6BC277C8"/>
    <w:rsid w:val="6C8B9B19"/>
    <w:rsid w:val="6CA48BD0"/>
    <w:rsid w:val="6CC04142"/>
    <w:rsid w:val="6D005299"/>
    <w:rsid w:val="6D06E86E"/>
    <w:rsid w:val="6D147ACA"/>
    <w:rsid w:val="6D5E4829"/>
    <w:rsid w:val="6D6635AF"/>
    <w:rsid w:val="6DE101B7"/>
    <w:rsid w:val="6DFF83E4"/>
    <w:rsid w:val="6DFFB84F"/>
    <w:rsid w:val="6E276B7A"/>
    <w:rsid w:val="6EB891C5"/>
    <w:rsid w:val="70546226"/>
    <w:rsid w:val="70E3B771"/>
    <w:rsid w:val="71408330"/>
    <w:rsid w:val="719C3AE0"/>
    <w:rsid w:val="71DA5991"/>
    <w:rsid w:val="72B16852"/>
    <w:rsid w:val="731E3D59"/>
    <w:rsid w:val="7370EB36"/>
    <w:rsid w:val="73D57733"/>
    <w:rsid w:val="7496ACFE"/>
    <w:rsid w:val="754D7BB8"/>
    <w:rsid w:val="75E9B54C"/>
    <w:rsid w:val="76C3A3AA"/>
    <w:rsid w:val="76C6AE32"/>
    <w:rsid w:val="76F78700"/>
    <w:rsid w:val="776C5D50"/>
    <w:rsid w:val="780E0FEB"/>
    <w:rsid w:val="7831F7DD"/>
    <w:rsid w:val="79166ABE"/>
    <w:rsid w:val="7923B45E"/>
    <w:rsid w:val="797BEA85"/>
    <w:rsid w:val="799EC44A"/>
    <w:rsid w:val="79AFFF21"/>
    <w:rsid w:val="79EBEBA8"/>
    <w:rsid w:val="79FA4F8A"/>
    <w:rsid w:val="7A262FAB"/>
    <w:rsid w:val="7AA3FE12"/>
    <w:rsid w:val="7AB99DAB"/>
    <w:rsid w:val="7B3A94AB"/>
    <w:rsid w:val="7B4BCF82"/>
    <w:rsid w:val="7BAC294F"/>
    <w:rsid w:val="7C203CCD"/>
    <w:rsid w:val="7CD6650C"/>
    <w:rsid w:val="7D056900"/>
    <w:rsid w:val="7D32E52E"/>
    <w:rsid w:val="7DA8D5AE"/>
    <w:rsid w:val="7E83563F"/>
    <w:rsid w:val="7EA13961"/>
    <w:rsid w:val="7EBF5CCB"/>
    <w:rsid w:val="7ECEB58F"/>
    <w:rsid w:val="7EF9A0CE"/>
    <w:rsid w:val="7F44A60F"/>
    <w:rsid w:val="7F5C8A16"/>
    <w:rsid w:val="7F776F35"/>
    <w:rsid w:val="7FD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0BD7"/>
  <w15:chartTrackingRefBased/>
  <w15:docId w15:val="{92E40CD6-19A2-49FA-B64C-7D99CA77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5" ma:contentTypeDescription="Create a new document." ma:contentTypeScope="" ma:versionID="096128e1399aad1439a872b894767f0c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2723b416027d8aaeb9814cf498523efb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17169-2A17-4916-B37E-A26B318B6C1D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customXml/itemProps2.xml><?xml version="1.0" encoding="utf-8"?>
<ds:datastoreItem xmlns:ds="http://schemas.openxmlformats.org/officeDocument/2006/customXml" ds:itemID="{C8FE231E-D026-4D60-ADCE-1E6E5428D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2D3BB-21E5-4C68-BA59-CF2B89FF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Emily Chamberlain</cp:lastModifiedBy>
  <cp:revision>133</cp:revision>
  <cp:lastPrinted>2026-01-14T13:06:00Z</cp:lastPrinted>
  <dcterms:created xsi:type="dcterms:W3CDTF">2023-09-17T21:22:00Z</dcterms:created>
  <dcterms:modified xsi:type="dcterms:W3CDTF">2026-02-18T12:47:00Z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</Properties>
</file>